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2FE3" w:rsidRDefault="00E62FE3" w:rsidP="00E62FE3">
      <w:pPr>
        <w:spacing w:after="0" w:line="360" w:lineRule="auto"/>
        <w:jc w:val="both"/>
        <w:rPr>
          <w:rFonts w:ascii="Arial" w:hAnsi="Arial" w:cs="Arial"/>
          <w:b/>
        </w:rPr>
      </w:pPr>
      <w:r>
        <w:rPr>
          <w:rFonts w:ascii="Arial" w:hAnsi="Arial" w:cs="Arial"/>
          <w:b/>
        </w:rPr>
        <w:t xml:space="preserve">1 </w:t>
      </w:r>
      <w:r w:rsidR="00A439B2">
        <w:rPr>
          <w:rFonts w:ascii="Arial" w:hAnsi="Arial" w:cs="Arial"/>
          <w:b/>
        </w:rPr>
        <w:t>Vokabelauswahl</w:t>
      </w:r>
    </w:p>
    <w:p w:rsidR="00E62FE3" w:rsidRDefault="00A439B2" w:rsidP="00E62FE3">
      <w:pPr>
        <w:spacing w:after="0" w:line="360" w:lineRule="auto"/>
        <w:jc w:val="both"/>
        <w:rPr>
          <w:rFonts w:ascii="Arial" w:hAnsi="Arial" w:cs="Arial"/>
        </w:rPr>
      </w:pPr>
      <w:r>
        <w:rPr>
          <w:rFonts w:ascii="Arial" w:hAnsi="Arial" w:cs="Arial"/>
        </w:rPr>
        <w:t xml:space="preserve">Um die zum Lernen vorkommenden Vokabeln für die App festzulegen, galt es drei wichtige Punkte zu beachten. Die Vokabeln sollten einen Bezug zu Japan haben; sie sollten anfängerfreundlich bzw. nicht zu lang sein; sie sollten illustrativ gut darstellbar sein. Genügend Vokabeln zu finden, die auf all diese Punkte zutreffen, </w:t>
      </w:r>
      <w:r w:rsidR="008C605A">
        <w:rPr>
          <w:rFonts w:ascii="Arial" w:hAnsi="Arial" w:cs="Arial"/>
        </w:rPr>
        <w:t>erwies</w:t>
      </w:r>
      <w:r>
        <w:rPr>
          <w:rFonts w:ascii="Arial" w:hAnsi="Arial" w:cs="Arial"/>
        </w:rPr>
        <w:t xml:space="preserve"> sich bereits als kleine Herausforderung, da wir und von Beginn an ein Minimum von 100 Vokabeln gesetzt haben, die in der App vorkommen sollten.</w:t>
      </w:r>
    </w:p>
    <w:p w:rsidR="00A439B2" w:rsidRDefault="00A439B2" w:rsidP="00E62FE3">
      <w:pPr>
        <w:spacing w:after="0" w:line="360" w:lineRule="auto"/>
        <w:jc w:val="both"/>
        <w:rPr>
          <w:rFonts w:ascii="Arial" w:hAnsi="Arial" w:cs="Arial"/>
        </w:rPr>
      </w:pPr>
      <w:r>
        <w:rPr>
          <w:rFonts w:ascii="Arial" w:hAnsi="Arial" w:cs="Arial"/>
        </w:rPr>
        <w:t>Ich orientierte mich Anfangs hauptsächlich am Sprachkurs „</w:t>
      </w:r>
      <w:r w:rsidRPr="00A439B2">
        <w:rPr>
          <w:rFonts w:ascii="Arial" w:hAnsi="Arial" w:cs="Arial"/>
        </w:rPr>
        <w:t>PONS Power-Sprachkurs Japanisch: Japanisch lernen für Anfänger</w:t>
      </w:r>
      <w:r>
        <w:rPr>
          <w:rFonts w:ascii="Arial" w:hAnsi="Arial" w:cs="Arial"/>
        </w:rPr>
        <w:t>“, den ich als Buch zuhause habe. Dieser Sprachkurs ist für das Niveau A1 bis A2 gedacht und somit wären die Vokabeln optimal für die App. Nachdem jegliche Vokabeln des Buchs nach den Ausschlusskriterien ausgewählt wurden, fehlten noch einige wenige, um das Minimum von 100 Vokabeln zu erreichen. So recherchierte ich nach häufig gebrauchten Vokabeln im Alltags-Japanisch.</w:t>
      </w:r>
    </w:p>
    <w:p w:rsidR="00A439B2" w:rsidRDefault="00A439B2" w:rsidP="00E62FE3">
      <w:pPr>
        <w:spacing w:after="0" w:line="360" w:lineRule="auto"/>
        <w:jc w:val="both"/>
        <w:rPr>
          <w:rFonts w:ascii="Arial" w:hAnsi="Arial" w:cs="Arial"/>
        </w:rPr>
      </w:pPr>
      <w:r>
        <w:rPr>
          <w:rFonts w:ascii="Arial" w:hAnsi="Arial" w:cs="Arial"/>
        </w:rPr>
        <w:t xml:space="preserve">Die vollständige Liste wurde daraufhin mit Laurin abgesprochen. Im Laufe der Ausarbeitung wurden drei Vokabeln ausgetauscht, da sich ihre illustrative Darstellung als zu schwierig </w:t>
      </w:r>
      <w:r w:rsidR="008C605A">
        <w:rPr>
          <w:rFonts w:ascii="Arial" w:hAnsi="Arial" w:cs="Arial"/>
        </w:rPr>
        <w:t>erwies</w:t>
      </w:r>
      <w:r>
        <w:rPr>
          <w:rFonts w:ascii="Arial" w:hAnsi="Arial" w:cs="Arial"/>
        </w:rPr>
        <w:t>. So bspw. die Vokabel für „Templ</w:t>
      </w:r>
      <w:r w:rsidR="009A2FAA">
        <w:rPr>
          <w:rFonts w:ascii="Arial" w:hAnsi="Arial" w:cs="Arial"/>
        </w:rPr>
        <w:t>e</w:t>
      </w:r>
      <w:r>
        <w:rPr>
          <w:rFonts w:ascii="Arial" w:hAnsi="Arial" w:cs="Arial"/>
        </w:rPr>
        <w:t>“. Ein japanischer Tempel kann die verschiedensten Formen annehmen, wodurch es für mich nicht möglich war, eine einheitliche illustrative Darstellung für die Vokabel zu finden. Bei den Ersatzvokabeln würden natürlich ebenfalls die drei genannten Kriterien beachtet.</w:t>
      </w:r>
      <w:r w:rsidR="00093A33">
        <w:rPr>
          <w:rFonts w:ascii="Arial" w:hAnsi="Arial" w:cs="Arial"/>
        </w:rPr>
        <w:t xml:space="preserve"> Desweiteren wurde darauf geachtet, stets eine Balance zwischen den beiden Schriftarten Hiragana und Katakana zu behalten (Hiragana wird für japanische Begriffe genutzt, Katakana für ausländische Begriffe).</w:t>
      </w:r>
    </w:p>
    <w:p w:rsidR="00671AD3" w:rsidRDefault="00671AD3" w:rsidP="006C1601">
      <w:pPr>
        <w:spacing w:after="0" w:line="360" w:lineRule="auto"/>
        <w:jc w:val="both"/>
        <w:rPr>
          <w:rFonts w:ascii="Arial" w:hAnsi="Arial" w:cs="Arial"/>
        </w:rPr>
      </w:pPr>
    </w:p>
    <w:p w:rsidR="00A439B2" w:rsidRDefault="00A439B2" w:rsidP="006C1601">
      <w:pPr>
        <w:spacing w:after="0" w:line="360" w:lineRule="auto"/>
        <w:jc w:val="both"/>
        <w:rPr>
          <w:rFonts w:ascii="Arial" w:hAnsi="Arial" w:cs="Arial"/>
          <w:color w:val="202122"/>
          <w:shd w:val="clear" w:color="auto" w:fill="FFFFFF"/>
        </w:rPr>
      </w:pPr>
    </w:p>
    <w:p w:rsidR="00C4560D" w:rsidRDefault="00C4560D" w:rsidP="006C1601">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 xml:space="preserve">2 </w:t>
      </w:r>
      <w:r w:rsidR="00A439B2">
        <w:rPr>
          <w:rFonts w:ascii="Arial" w:hAnsi="Arial" w:cs="Arial"/>
          <w:b/>
          <w:color w:val="202122"/>
          <w:shd w:val="clear" w:color="auto" w:fill="FFFFFF"/>
        </w:rPr>
        <w:t>Sprites</w:t>
      </w:r>
    </w:p>
    <w:p w:rsidR="00A244FF" w:rsidRDefault="00A439B2" w:rsidP="006C1601">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 xml:space="preserve">Als nächstes galt es die Vokabeln auf der Liste als </w:t>
      </w:r>
      <w:r w:rsidR="00A244FF">
        <w:rPr>
          <w:rFonts w:ascii="Arial" w:hAnsi="Arial" w:cs="Arial"/>
          <w:color w:val="202122"/>
          <w:shd w:val="clear" w:color="auto" w:fill="FFFFFF"/>
        </w:rPr>
        <w:t>Sprite umzusetzen, sodass diese</w:t>
      </w:r>
      <w:r>
        <w:rPr>
          <w:rFonts w:ascii="Arial" w:hAnsi="Arial" w:cs="Arial"/>
          <w:color w:val="202122"/>
          <w:shd w:val="clear" w:color="auto" w:fill="FFFFFF"/>
        </w:rPr>
        <w:t xml:space="preserve"> letztendlich in der App vorkommen k</w:t>
      </w:r>
      <w:r w:rsidR="00A244FF">
        <w:rPr>
          <w:rFonts w:ascii="Arial" w:hAnsi="Arial" w:cs="Arial"/>
          <w:color w:val="202122"/>
          <w:shd w:val="clear" w:color="auto" w:fill="FFFFFF"/>
        </w:rPr>
        <w:t>önnen</w:t>
      </w:r>
      <w:r>
        <w:rPr>
          <w:rFonts w:ascii="Arial" w:hAnsi="Arial" w:cs="Arial"/>
          <w:color w:val="202122"/>
          <w:shd w:val="clear" w:color="auto" w:fill="FFFFFF"/>
        </w:rPr>
        <w:t>.</w:t>
      </w:r>
      <w:r w:rsidR="00A244FF">
        <w:rPr>
          <w:rFonts w:ascii="Arial" w:hAnsi="Arial" w:cs="Arial"/>
          <w:color w:val="202122"/>
          <w:shd w:val="clear" w:color="auto" w:fill="FFFFFF"/>
        </w:rPr>
        <w:t xml:space="preserve"> Für die Größe der Sprites legte Laurin 500 x 500 Pixel fest.</w:t>
      </w:r>
    </w:p>
    <w:p w:rsidR="00A244FF" w:rsidRDefault="00A244FF" w:rsidP="006C1601">
      <w:pPr>
        <w:spacing w:after="0" w:line="360" w:lineRule="auto"/>
        <w:jc w:val="both"/>
        <w:rPr>
          <w:rFonts w:ascii="Arial" w:hAnsi="Arial" w:cs="Arial"/>
          <w:b/>
          <w:color w:val="202122"/>
          <w:shd w:val="clear" w:color="auto" w:fill="FFFFFF"/>
        </w:rPr>
      </w:pPr>
    </w:p>
    <w:p w:rsidR="00A244FF" w:rsidRDefault="00A244FF" w:rsidP="006C1601">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2.1 Sprite-Vorlagen</w:t>
      </w:r>
    </w:p>
    <w:p w:rsidR="00A244FF" w:rsidRDefault="00A244FF" w:rsidP="006C1601">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Für die Darstellung der Vokabeln waren Vorlagen nötig. Wichtig war es hierbei, Vorlagen zu nutzen, die auch mit Japan in Verbindung gebracht werden können. Beispielsweise bei der Vokabel für „Television“ wollte ich keinen zufälligen Fernseher darstellen, sondern gezielt eine typisch japanische Marke für Fer</w:t>
      </w:r>
      <w:r w:rsidR="008C605A">
        <w:rPr>
          <w:rFonts w:ascii="Arial" w:hAnsi="Arial" w:cs="Arial"/>
          <w:color w:val="202122"/>
          <w:shd w:val="clear" w:color="auto" w:fill="FFFFFF"/>
        </w:rPr>
        <w:t>n</w:t>
      </w:r>
      <w:r>
        <w:rPr>
          <w:rFonts w:ascii="Arial" w:hAnsi="Arial" w:cs="Arial"/>
          <w:color w:val="202122"/>
          <w:shd w:val="clear" w:color="auto" w:fill="FFFFFF"/>
        </w:rPr>
        <w:t>sehhersteller auswählen</w:t>
      </w:r>
      <w:r w:rsidR="009A2FAA">
        <w:rPr>
          <w:rFonts w:ascii="Arial" w:hAnsi="Arial" w:cs="Arial"/>
          <w:color w:val="202122"/>
          <w:shd w:val="clear" w:color="auto" w:fill="FFFFFF"/>
        </w:rPr>
        <w:t xml:space="preserve"> (in dem Fall Sony)</w:t>
      </w:r>
      <w:r>
        <w:rPr>
          <w:rFonts w:ascii="Arial" w:hAnsi="Arial" w:cs="Arial"/>
          <w:color w:val="202122"/>
          <w:shd w:val="clear" w:color="auto" w:fill="FFFFFF"/>
        </w:rPr>
        <w:t>. Ähnlich verhält es sich bei Fahrzeugen. Ich wählte für die Vokabel „Taxi“ speziell ein japanisches Taxi als Vorlage. Gleiches gilt für „Train“</w:t>
      </w:r>
      <w:r w:rsidR="009A2FAA">
        <w:rPr>
          <w:rFonts w:ascii="Arial" w:hAnsi="Arial" w:cs="Arial"/>
          <w:color w:val="202122"/>
          <w:shd w:val="clear" w:color="auto" w:fill="FFFFFF"/>
        </w:rPr>
        <w:t xml:space="preserve"> (hierfür wurde ein Zug der East Japan Railway Company gewählt)</w:t>
      </w:r>
      <w:r>
        <w:rPr>
          <w:rFonts w:ascii="Arial" w:hAnsi="Arial" w:cs="Arial"/>
          <w:color w:val="202122"/>
          <w:shd w:val="clear" w:color="auto" w:fill="FFFFFF"/>
        </w:rPr>
        <w:t>, „</w:t>
      </w:r>
      <w:r w:rsidR="009A2FAA">
        <w:rPr>
          <w:rFonts w:ascii="Arial" w:hAnsi="Arial" w:cs="Arial"/>
          <w:color w:val="202122"/>
          <w:shd w:val="clear" w:color="auto" w:fill="FFFFFF"/>
        </w:rPr>
        <w:t xml:space="preserve">Car“ (hierfür stand ein Fahrzeug der Marke Honda Modell) oder „Bus“ (Hierfür wurde ein Bus einer </w:t>
      </w:r>
      <w:r w:rsidR="008C605A">
        <w:rPr>
          <w:rFonts w:ascii="Arial" w:hAnsi="Arial" w:cs="Arial"/>
          <w:color w:val="202122"/>
          <w:shd w:val="clear" w:color="auto" w:fill="FFFFFF"/>
        </w:rPr>
        <w:t>Tokioter</w:t>
      </w:r>
      <w:r w:rsidR="009A2FAA">
        <w:rPr>
          <w:rFonts w:ascii="Arial" w:hAnsi="Arial" w:cs="Arial"/>
          <w:color w:val="202122"/>
          <w:shd w:val="clear" w:color="auto" w:fill="FFFFFF"/>
        </w:rPr>
        <w:t xml:space="preserve"> Linie ausgewählt).</w:t>
      </w:r>
    </w:p>
    <w:p w:rsidR="009A2FAA" w:rsidRDefault="009A2FAA" w:rsidP="006C1601">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lastRenderedPageBreak/>
        <w:t>Die Vorlagen wurde aus vielen verschiedenen Medien ausgewählt, u.a. aus Filmen, Manga, Adobe-Stock oder Gegenstände, die ich physisch besitze.</w:t>
      </w:r>
      <w:r w:rsidR="00093A33">
        <w:rPr>
          <w:rFonts w:ascii="Arial" w:hAnsi="Arial" w:cs="Arial"/>
          <w:color w:val="202122"/>
          <w:shd w:val="clear" w:color="auto" w:fill="FFFFFF"/>
        </w:rPr>
        <w:t xml:space="preserve"> Die Vermenschlichung der Objekte (hauptsächlich in Form von beigefügten Augen) war hierbei ein zu beachtender Faktor.</w:t>
      </w:r>
    </w:p>
    <w:p w:rsidR="00093A33" w:rsidRDefault="00093A33" w:rsidP="006C1601">
      <w:pPr>
        <w:spacing w:after="0" w:line="360" w:lineRule="auto"/>
        <w:jc w:val="both"/>
        <w:rPr>
          <w:rFonts w:ascii="Arial" w:hAnsi="Arial" w:cs="Arial"/>
          <w:b/>
          <w:color w:val="202122"/>
          <w:shd w:val="clear" w:color="auto" w:fill="FFFFFF"/>
        </w:rPr>
      </w:pPr>
    </w:p>
    <w:p w:rsidR="009A2FAA" w:rsidRDefault="00445CDD" w:rsidP="006C1601">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2.2 Ausarbeitung</w:t>
      </w:r>
    </w:p>
    <w:p w:rsidR="00445CDD" w:rsidRDefault="00445CDD" w:rsidP="006C1601">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 xml:space="preserve">Jeder Sprite wurde digital im Open-Source Programm „Krita“ </w:t>
      </w:r>
      <w:r w:rsidR="008C605A">
        <w:rPr>
          <w:rFonts w:ascii="Arial" w:hAnsi="Arial" w:cs="Arial"/>
          <w:color w:val="202122"/>
          <w:shd w:val="clear" w:color="auto" w:fill="FFFFFF"/>
        </w:rPr>
        <w:t>mit Hilfe</w:t>
      </w:r>
      <w:r>
        <w:rPr>
          <w:rFonts w:ascii="Arial" w:hAnsi="Arial" w:cs="Arial"/>
          <w:color w:val="202122"/>
          <w:shd w:val="clear" w:color="auto" w:fill="FFFFFF"/>
        </w:rPr>
        <w:t xml:space="preserve"> eines Wacom-Zeichentablets erstellt. Die Erstellung der 100 Spr</w:t>
      </w:r>
      <w:r w:rsidR="008C605A">
        <w:rPr>
          <w:rFonts w:ascii="Arial" w:hAnsi="Arial" w:cs="Arial"/>
          <w:color w:val="202122"/>
          <w:shd w:val="clear" w:color="auto" w:fill="FFFFFF"/>
        </w:rPr>
        <w:t>ites für die Vokabeln nahm mit A</w:t>
      </w:r>
      <w:r>
        <w:rPr>
          <w:rFonts w:ascii="Arial" w:hAnsi="Arial" w:cs="Arial"/>
          <w:color w:val="202122"/>
          <w:shd w:val="clear" w:color="auto" w:fill="FFFFFF"/>
        </w:rPr>
        <w:t>bstand am meisten Zeit bei der Projektrealisierung für mich in Anspruch. Insgesamt dauerte die Ausarbeitung weit mehr als 100 Stunden. Pro Sprite benötigte ich etwa 1 Stunde, wobei manche Sprites wie „Samurai“ oder „</w:t>
      </w:r>
      <w:r w:rsidR="007113BA">
        <w:rPr>
          <w:rFonts w:ascii="Arial" w:hAnsi="Arial" w:cs="Arial"/>
          <w:color w:val="202122"/>
          <w:shd w:val="clear" w:color="auto" w:fill="FFFFFF"/>
        </w:rPr>
        <w:t>Motorcycle</w:t>
      </w:r>
      <w:r>
        <w:rPr>
          <w:rFonts w:ascii="Arial" w:hAnsi="Arial" w:cs="Arial"/>
          <w:color w:val="202122"/>
          <w:shd w:val="clear" w:color="auto" w:fill="FFFFFF"/>
        </w:rPr>
        <w:t xml:space="preserve">“ bis zu 3 Stunden gebraucht haben. Als </w:t>
      </w:r>
      <w:r w:rsidR="008C605A">
        <w:rPr>
          <w:rFonts w:ascii="Arial" w:hAnsi="Arial" w:cs="Arial"/>
          <w:color w:val="202122"/>
          <w:shd w:val="clear" w:color="auto" w:fill="FFFFFF"/>
        </w:rPr>
        <w:t>Ausgleich</w:t>
      </w:r>
      <w:r>
        <w:rPr>
          <w:rFonts w:ascii="Arial" w:hAnsi="Arial" w:cs="Arial"/>
          <w:color w:val="202122"/>
          <w:shd w:val="clear" w:color="auto" w:fill="FFFFFF"/>
        </w:rPr>
        <w:t xml:space="preserve"> gab es aber auch Sprites, die nur ca. 30 Minuten in Anspruch genommen haben. So beispielsweise die verschiedenen Farben, bei denen es sich lediglich um Color-Swaps handelt.</w:t>
      </w:r>
    </w:p>
    <w:p w:rsidR="00445CDD" w:rsidRDefault="00445CDD" w:rsidP="006C1601">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 xml:space="preserve">Die Ausarbeitung stellte sich als große Herausforderung heraus, da ich teilweise an mein körperliches Limit kam. Handkrämpfe und Müdigkeit am Ende eines Arbeitstags waren dabei </w:t>
      </w:r>
      <w:r w:rsidR="008C605A">
        <w:rPr>
          <w:rFonts w:ascii="Arial" w:hAnsi="Arial" w:cs="Arial"/>
          <w:color w:val="202122"/>
          <w:shd w:val="clear" w:color="auto" w:fill="FFFFFF"/>
        </w:rPr>
        <w:t>Standard</w:t>
      </w:r>
      <w:r>
        <w:rPr>
          <w:rFonts w:ascii="Arial" w:hAnsi="Arial" w:cs="Arial"/>
          <w:color w:val="202122"/>
          <w:shd w:val="clear" w:color="auto" w:fill="FFFFFF"/>
        </w:rPr>
        <w:t xml:space="preserve">. </w:t>
      </w:r>
      <w:r w:rsidR="008F4789">
        <w:rPr>
          <w:rFonts w:ascii="Arial" w:hAnsi="Arial" w:cs="Arial"/>
          <w:color w:val="202122"/>
          <w:shd w:val="clear" w:color="auto" w:fill="FFFFFF"/>
        </w:rPr>
        <w:t>Letztendlich bin ich mit den Ergebnissen jedoch mehr als zufrieden, sodass sich die unzähligen Stunden des Zeichnens ausgezahlt haben.</w:t>
      </w:r>
    </w:p>
    <w:p w:rsidR="008F4789" w:rsidRDefault="008F4789" w:rsidP="006C1601">
      <w:pPr>
        <w:spacing w:after="0" w:line="360" w:lineRule="auto"/>
        <w:jc w:val="both"/>
        <w:rPr>
          <w:rFonts w:ascii="Arial" w:hAnsi="Arial" w:cs="Arial"/>
          <w:color w:val="202122"/>
          <w:shd w:val="clear" w:color="auto" w:fill="FFFFFF"/>
        </w:rPr>
      </w:pPr>
    </w:p>
    <w:p w:rsidR="008F4789" w:rsidRDefault="008F4789" w:rsidP="006C1601">
      <w:pPr>
        <w:spacing w:after="0" w:line="360" w:lineRule="auto"/>
        <w:jc w:val="both"/>
        <w:rPr>
          <w:rFonts w:ascii="Arial" w:hAnsi="Arial" w:cs="Arial"/>
          <w:color w:val="202122"/>
          <w:shd w:val="clear" w:color="auto" w:fill="FFFFFF"/>
        </w:rPr>
      </w:pPr>
      <w:r>
        <w:rPr>
          <w:rFonts w:ascii="Arial" w:hAnsi="Arial" w:cs="Arial"/>
          <w:b/>
          <w:color w:val="202122"/>
          <w:shd w:val="clear" w:color="auto" w:fill="FFFFFF"/>
        </w:rPr>
        <w:t>Auflistung</w:t>
      </w:r>
    </w:p>
    <w:p w:rsidR="00450E27" w:rsidRDefault="00450E27" w:rsidP="008F4789">
      <w:pPr>
        <w:spacing w:after="0" w:line="360" w:lineRule="auto"/>
        <w:jc w:val="both"/>
        <w:rPr>
          <w:rFonts w:ascii="Arial" w:hAnsi="Arial" w:cs="Arial"/>
          <w:color w:val="202122"/>
          <w:shd w:val="clear" w:color="auto" w:fill="FFFFFF"/>
        </w:rPr>
        <w:sectPr w:rsidR="00450E27">
          <w:footerReference w:type="default" r:id="rId7"/>
          <w:pgSz w:w="11906" w:h="16838"/>
          <w:pgMar w:top="1417" w:right="1417" w:bottom="1134" w:left="1417" w:header="708" w:footer="708" w:gutter="0"/>
          <w:cols w:space="708"/>
          <w:docGrid w:linePitch="360"/>
        </w:sectPr>
      </w:pPr>
      <w:r>
        <w:rPr>
          <w:rFonts w:ascii="Arial" w:hAnsi="Arial" w:cs="Arial"/>
          <w:noProof/>
          <w:color w:val="202122"/>
          <w:shd w:val="clear" w:color="auto" w:fill="FFFFFF"/>
          <w:lang w:eastAsia="de-DE"/>
        </w:rPr>
        <w:drawing>
          <wp:anchor distT="0" distB="0" distL="114300" distR="114300" simplePos="0" relativeHeight="251658240" behindDoc="1" locked="0" layoutInCell="1" allowOverlap="1">
            <wp:simplePos x="0" y="0"/>
            <wp:positionH relativeFrom="column">
              <wp:posOffset>-38735</wp:posOffset>
            </wp:positionH>
            <wp:positionV relativeFrom="paragraph">
              <wp:posOffset>347345</wp:posOffset>
            </wp:positionV>
            <wp:extent cx="5760000" cy="4230000"/>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rotWithShape="1">
                    <a:blip r:embed="rId8" cstate="print">
                      <a:extLst>
                        <a:ext uri="{28A0092B-C50C-407E-A947-70E740481C1C}">
                          <a14:useLocalDpi xmlns:a14="http://schemas.microsoft.com/office/drawing/2010/main" val="0"/>
                        </a:ext>
                      </a:extLst>
                    </a:blip>
                    <a:srcRect b="48095"/>
                    <a:stretch/>
                  </pic:blipFill>
                  <pic:spPr bwMode="auto">
                    <a:xfrm>
                      <a:off x="0" y="0"/>
                      <a:ext cx="5760000" cy="42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789">
        <w:rPr>
          <w:rFonts w:ascii="Arial" w:hAnsi="Arial" w:cs="Arial"/>
          <w:color w:val="202122"/>
          <w:shd w:val="clear" w:color="auto" w:fill="FFFFFF"/>
        </w:rPr>
        <w:t>Es folgt eine Auflistung aller 100 erstellten Sprites für die Vokabeln.</w:t>
      </w:r>
    </w:p>
    <w:p w:rsidR="00243CC6" w:rsidRDefault="00243CC6"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59264" behindDoc="1" locked="0" layoutInCell="1" allowOverlap="1">
            <wp:simplePos x="0" y="0"/>
            <wp:positionH relativeFrom="column">
              <wp:posOffset>-635</wp:posOffset>
            </wp:positionH>
            <wp:positionV relativeFrom="paragraph">
              <wp:posOffset>64770</wp:posOffset>
            </wp:positionV>
            <wp:extent cx="5760720" cy="814832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243CC6" w:rsidRDefault="00243CC6" w:rsidP="008F4789">
      <w:pPr>
        <w:spacing w:after="0" w:line="360" w:lineRule="auto"/>
        <w:jc w:val="both"/>
        <w:rPr>
          <w:rFonts w:ascii="Arial" w:hAnsi="Arial" w:cs="Arial"/>
          <w:color w:val="202122"/>
          <w:shd w:val="clear" w:color="auto" w:fill="FFFFFF"/>
        </w:rPr>
        <w:sectPr w:rsidR="00243CC6">
          <w:pgSz w:w="11906" w:h="16838"/>
          <w:pgMar w:top="1417" w:right="1417" w:bottom="1134" w:left="1417" w:header="708" w:footer="708" w:gutter="0"/>
          <w:cols w:space="708"/>
          <w:docGrid w:linePitch="360"/>
        </w:sectPr>
      </w:pPr>
    </w:p>
    <w:p w:rsidR="008E1622" w:rsidRDefault="008E1622"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60288" behindDoc="1" locked="0" layoutInCell="1" allowOverlap="1">
            <wp:simplePos x="0" y="0"/>
            <wp:positionH relativeFrom="column">
              <wp:posOffset>-635</wp:posOffset>
            </wp:positionH>
            <wp:positionV relativeFrom="paragraph">
              <wp:posOffset>102870</wp:posOffset>
            </wp:positionV>
            <wp:extent cx="5760720" cy="8148320"/>
            <wp:effectExtent l="0" t="0" r="0"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8E1622" w:rsidRDefault="008E1622" w:rsidP="008F4789">
      <w:pPr>
        <w:spacing w:after="0" w:line="360" w:lineRule="auto"/>
        <w:jc w:val="both"/>
        <w:rPr>
          <w:rFonts w:ascii="Arial" w:hAnsi="Arial" w:cs="Arial"/>
          <w:color w:val="202122"/>
          <w:shd w:val="clear" w:color="auto" w:fill="FFFFFF"/>
        </w:rPr>
        <w:sectPr w:rsidR="008E1622">
          <w:pgSz w:w="11906" w:h="16838"/>
          <w:pgMar w:top="1417" w:right="1417" w:bottom="1134" w:left="1417" w:header="708" w:footer="708" w:gutter="0"/>
          <w:cols w:space="708"/>
          <w:docGrid w:linePitch="360"/>
        </w:sectPr>
      </w:pPr>
    </w:p>
    <w:p w:rsidR="001B0369" w:rsidRDefault="001B0369"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61312" behindDoc="1" locked="0" layoutInCell="1" allowOverlap="1">
            <wp:simplePos x="0" y="0"/>
            <wp:positionH relativeFrom="column">
              <wp:posOffset>-635</wp:posOffset>
            </wp:positionH>
            <wp:positionV relativeFrom="paragraph">
              <wp:posOffset>54610</wp:posOffset>
            </wp:positionV>
            <wp:extent cx="5760720" cy="814832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1B0369" w:rsidRDefault="001B0369" w:rsidP="008F4789">
      <w:pPr>
        <w:spacing w:after="0" w:line="360" w:lineRule="auto"/>
        <w:jc w:val="both"/>
        <w:rPr>
          <w:rFonts w:ascii="Arial" w:hAnsi="Arial" w:cs="Arial"/>
          <w:color w:val="202122"/>
          <w:shd w:val="clear" w:color="auto" w:fill="FFFFFF"/>
        </w:rPr>
      </w:pPr>
    </w:p>
    <w:p w:rsidR="001B0369" w:rsidRDefault="001B0369" w:rsidP="008F4789">
      <w:pPr>
        <w:spacing w:after="0" w:line="360" w:lineRule="auto"/>
        <w:jc w:val="both"/>
        <w:rPr>
          <w:rFonts w:ascii="Arial" w:hAnsi="Arial" w:cs="Arial"/>
          <w:color w:val="202122"/>
          <w:shd w:val="clear" w:color="auto" w:fill="FFFFFF"/>
        </w:rPr>
        <w:sectPr w:rsidR="001B0369">
          <w:pgSz w:w="11906" w:h="16838"/>
          <w:pgMar w:top="1417" w:right="1417" w:bottom="1134" w:left="1417" w:header="708" w:footer="708" w:gutter="0"/>
          <w:cols w:space="708"/>
          <w:docGrid w:linePitch="360"/>
        </w:sectPr>
      </w:pPr>
    </w:p>
    <w:p w:rsidR="00EB7450" w:rsidRDefault="006958E5"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63360" behindDoc="1" locked="0" layoutInCell="1" allowOverlap="1">
            <wp:simplePos x="0" y="0"/>
            <wp:positionH relativeFrom="column">
              <wp:posOffset>-635</wp:posOffset>
            </wp:positionH>
            <wp:positionV relativeFrom="paragraph">
              <wp:posOffset>-635</wp:posOffset>
            </wp:positionV>
            <wp:extent cx="5760720" cy="814832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EB7450" w:rsidRDefault="00EB7450" w:rsidP="008F4789">
      <w:pPr>
        <w:spacing w:after="0" w:line="360" w:lineRule="auto"/>
        <w:jc w:val="both"/>
        <w:rPr>
          <w:rFonts w:ascii="Arial" w:hAnsi="Arial" w:cs="Arial"/>
          <w:color w:val="202122"/>
          <w:shd w:val="clear" w:color="auto" w:fill="FFFFFF"/>
        </w:rPr>
      </w:pPr>
    </w:p>
    <w:p w:rsidR="00EB7450" w:rsidRDefault="00EB7450" w:rsidP="008F4789">
      <w:pPr>
        <w:spacing w:after="0" w:line="360" w:lineRule="auto"/>
        <w:jc w:val="both"/>
        <w:rPr>
          <w:rFonts w:ascii="Arial" w:hAnsi="Arial" w:cs="Arial"/>
          <w:color w:val="202122"/>
          <w:shd w:val="clear" w:color="auto" w:fill="FFFFFF"/>
        </w:rPr>
      </w:pPr>
    </w:p>
    <w:p w:rsidR="00EB7450" w:rsidRDefault="00EB7450" w:rsidP="008F4789">
      <w:pPr>
        <w:spacing w:after="0" w:line="360" w:lineRule="auto"/>
        <w:jc w:val="both"/>
        <w:rPr>
          <w:rFonts w:ascii="Arial" w:hAnsi="Arial" w:cs="Arial"/>
          <w:color w:val="202122"/>
          <w:shd w:val="clear" w:color="auto" w:fill="FFFFFF"/>
        </w:rPr>
        <w:sectPr w:rsidR="00EB7450">
          <w:pgSz w:w="11906" w:h="16838"/>
          <w:pgMar w:top="1417" w:right="1417" w:bottom="1134" w:left="1417" w:header="708" w:footer="708" w:gutter="0"/>
          <w:cols w:space="708"/>
          <w:docGrid w:linePitch="360"/>
        </w:sectPr>
      </w:pPr>
    </w:p>
    <w:p w:rsidR="006958E5" w:rsidRDefault="006958E5"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62336" behindDoc="1" locked="0" layoutInCell="1" allowOverlap="1">
            <wp:simplePos x="0" y="0"/>
            <wp:positionH relativeFrom="column">
              <wp:posOffset>-635</wp:posOffset>
            </wp:positionH>
            <wp:positionV relativeFrom="paragraph">
              <wp:posOffset>8890</wp:posOffset>
            </wp:positionV>
            <wp:extent cx="5760720" cy="814832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sectPr w:rsidR="006958E5">
          <w:pgSz w:w="11906" w:h="16838"/>
          <w:pgMar w:top="1417" w:right="1417" w:bottom="1134" w:left="1417" w:header="708" w:footer="708" w:gutter="0"/>
          <w:cols w:space="708"/>
          <w:docGrid w:linePitch="360"/>
        </w:sectPr>
      </w:pPr>
    </w:p>
    <w:p w:rsidR="006958E5" w:rsidRDefault="006958E5"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lastRenderedPageBreak/>
        <w:drawing>
          <wp:anchor distT="0" distB="0" distL="114300" distR="114300" simplePos="0" relativeHeight="251664384" behindDoc="1" locked="0" layoutInCell="1" allowOverlap="1">
            <wp:simplePos x="0" y="0"/>
            <wp:positionH relativeFrom="column">
              <wp:posOffset>-635</wp:posOffset>
            </wp:positionH>
            <wp:positionV relativeFrom="paragraph">
              <wp:posOffset>68580</wp:posOffset>
            </wp:positionV>
            <wp:extent cx="5760720" cy="814832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anchor>
        </w:drawing>
      </w: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8F4789" w:rsidRDefault="008F4789"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color w:val="202122"/>
          <w:shd w:val="clear" w:color="auto" w:fill="FFFFFF"/>
        </w:rPr>
      </w:pPr>
    </w:p>
    <w:p w:rsidR="006958E5" w:rsidRDefault="006958E5" w:rsidP="008F4789">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3 Characterdesign</w:t>
      </w:r>
    </w:p>
    <w:p w:rsidR="008C605A" w:rsidRDefault="007113BA"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 xml:space="preserve">Neben den 100 Vokabeln, brauchte der Protagonist der App natürlich auch eine visuelle Darstellung. Ein Charakter, der all die bösen Vokabeln bekämpft. Als Platzhalter nutzte Laurin das PNG einer Katze, das er online gefunden hat. Ursprünglich war gar keine Katze ein Hauptcharakter geplant, jedoch gewann der Platzhalter mit der Zeit so viel </w:t>
      </w:r>
      <w:r w:rsidR="00BC4F88">
        <w:rPr>
          <w:rFonts w:ascii="Arial" w:hAnsi="Arial" w:cs="Arial"/>
          <w:color w:val="202122"/>
          <w:shd w:val="clear" w:color="auto" w:fill="FFFFFF"/>
        </w:rPr>
        <w:t>Sympathie</w:t>
      </w:r>
      <w:r>
        <w:rPr>
          <w:rFonts w:ascii="Arial" w:hAnsi="Arial" w:cs="Arial"/>
          <w:color w:val="202122"/>
          <w:shd w:val="clear" w:color="auto" w:fill="FFFFFF"/>
        </w:rPr>
        <w:t xml:space="preserve"> bei mir, dass ich mich dazu entschloss, tatsächlich eine Katze ein Protagonisten zu designen. Recht schnell stand fest, dass diese Katze ein Samurai sein soll, der sein Katana</w:t>
      </w:r>
      <w:bookmarkStart w:id="0" w:name="_GoBack"/>
      <w:bookmarkEnd w:id="0"/>
      <w:r>
        <w:rPr>
          <w:rFonts w:ascii="Arial" w:hAnsi="Arial" w:cs="Arial"/>
          <w:color w:val="202122"/>
          <w:shd w:val="clear" w:color="auto" w:fill="FFFFFF"/>
        </w:rPr>
        <w:t xml:space="preserve"> schwingt.</w:t>
      </w:r>
    </w:p>
    <w:p w:rsidR="007113BA" w:rsidRDefault="007113BA"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lastRenderedPageBreak/>
        <w:t>Nach einigen Skizzen, wurde das Resultat die unten abgebildete Katze. Nun galt es natürlich noch eine Animation zu zeichnen, mit der die Katze zum Leben erweckt wird</w:t>
      </w:r>
    </w:p>
    <w:p w:rsidR="007113BA" w:rsidRDefault="007113BA" w:rsidP="008F4789">
      <w:pPr>
        <w:spacing w:after="0" w:line="360" w:lineRule="auto"/>
        <w:jc w:val="both"/>
        <w:rPr>
          <w:rFonts w:ascii="Arial" w:hAnsi="Arial" w:cs="Arial"/>
          <w:color w:val="202122"/>
          <w:shd w:val="clear" w:color="auto" w:fill="FFFFFF"/>
        </w:rPr>
      </w:pPr>
    </w:p>
    <w:p w:rsidR="007113BA" w:rsidRDefault="007113BA" w:rsidP="008F4789">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3.1 Animation</w:t>
      </w:r>
    </w:p>
    <w:p w:rsidR="007113BA" w:rsidRDefault="007113BA"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drawing>
          <wp:anchor distT="0" distB="0" distL="114300" distR="114300" simplePos="0" relativeHeight="251667456" behindDoc="1" locked="0" layoutInCell="1" allowOverlap="1">
            <wp:simplePos x="0" y="0"/>
            <wp:positionH relativeFrom="column">
              <wp:posOffset>3710305</wp:posOffset>
            </wp:positionH>
            <wp:positionV relativeFrom="paragraph">
              <wp:posOffset>738505</wp:posOffset>
            </wp:positionV>
            <wp:extent cx="1348740" cy="1123950"/>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tana_Ka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8740" cy="1123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202122"/>
          <w:shd w:val="clear" w:color="auto" w:fill="FFFFFF"/>
          <w:lang w:eastAsia="de-DE"/>
        </w:rPr>
        <w:drawing>
          <wp:anchor distT="0" distB="0" distL="114300" distR="114300" simplePos="0" relativeHeight="251666432" behindDoc="1" locked="0" layoutInCell="1" allowOverlap="1">
            <wp:simplePos x="0" y="0"/>
            <wp:positionH relativeFrom="column">
              <wp:posOffset>2260600</wp:posOffset>
            </wp:positionH>
            <wp:positionV relativeFrom="paragraph">
              <wp:posOffset>742315</wp:posOffset>
            </wp:positionV>
            <wp:extent cx="1348740" cy="1123950"/>
            <wp:effectExtent l="0" t="0" r="381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tana_Kat_Zwischenfr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8740" cy="1123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202122"/>
          <w:shd w:val="clear" w:color="auto" w:fill="FFFFFF"/>
          <w:lang w:eastAsia="de-DE"/>
        </w:rPr>
        <w:drawing>
          <wp:anchor distT="0" distB="0" distL="114300" distR="114300" simplePos="0" relativeHeight="251665408" behindDoc="1" locked="0" layoutInCell="1" allowOverlap="1">
            <wp:simplePos x="0" y="0"/>
            <wp:positionH relativeFrom="column">
              <wp:posOffset>898525</wp:posOffset>
            </wp:positionH>
            <wp:positionV relativeFrom="paragraph">
              <wp:posOffset>742315</wp:posOffset>
            </wp:positionV>
            <wp:extent cx="1362456" cy="1135380"/>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tana_Kat_Stil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62456" cy="11353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02122"/>
          <w:shd w:val="clear" w:color="auto" w:fill="FFFFFF"/>
        </w:rPr>
        <w:t>Laurin erklärte mir, wie eine 3-Frame Animation funktioniert. So zeichnete ich zuerst die Idle-Pose, dann die End-Pose. Zum Schluss den Zwischenframe, bei dem der Katanaschwung zur Geltung kommt.</w:t>
      </w:r>
    </w:p>
    <w:p w:rsidR="00FB29EC" w:rsidRDefault="00FB29EC" w:rsidP="008F4789">
      <w:pPr>
        <w:spacing w:after="0" w:line="360" w:lineRule="auto"/>
        <w:jc w:val="both"/>
        <w:rPr>
          <w:rFonts w:ascii="Arial" w:hAnsi="Arial" w:cs="Arial"/>
          <w:color w:val="202122"/>
          <w:shd w:val="clear" w:color="auto" w:fill="FFFFFF"/>
        </w:rPr>
      </w:pPr>
    </w:p>
    <w:p w:rsidR="00FB29EC" w:rsidRDefault="00FB29EC" w:rsidP="008F4789">
      <w:pPr>
        <w:spacing w:after="0" w:line="360" w:lineRule="auto"/>
        <w:jc w:val="both"/>
        <w:rPr>
          <w:rFonts w:ascii="Arial" w:hAnsi="Arial" w:cs="Arial"/>
          <w:color w:val="202122"/>
          <w:shd w:val="clear" w:color="auto" w:fill="FFFFFF"/>
        </w:rPr>
      </w:pPr>
    </w:p>
    <w:p w:rsidR="00FB29EC" w:rsidRDefault="00FB29EC" w:rsidP="008F4789">
      <w:pPr>
        <w:spacing w:after="0" w:line="360" w:lineRule="auto"/>
        <w:jc w:val="both"/>
        <w:rPr>
          <w:rFonts w:ascii="Arial" w:hAnsi="Arial" w:cs="Arial"/>
          <w:color w:val="202122"/>
          <w:shd w:val="clear" w:color="auto" w:fill="FFFFFF"/>
        </w:rPr>
      </w:pPr>
    </w:p>
    <w:p w:rsidR="00FB29EC" w:rsidRDefault="00FB29EC" w:rsidP="008F4789">
      <w:pPr>
        <w:spacing w:after="0" w:line="360" w:lineRule="auto"/>
        <w:jc w:val="both"/>
        <w:rPr>
          <w:rFonts w:ascii="Arial" w:hAnsi="Arial" w:cs="Arial"/>
          <w:color w:val="202122"/>
          <w:shd w:val="clear" w:color="auto" w:fill="FFFFFF"/>
        </w:rPr>
      </w:pPr>
    </w:p>
    <w:p w:rsidR="00FB29EC" w:rsidRDefault="00FB29EC" w:rsidP="008F4789">
      <w:pPr>
        <w:spacing w:after="0" w:line="360" w:lineRule="auto"/>
        <w:jc w:val="both"/>
        <w:rPr>
          <w:rFonts w:ascii="Arial" w:hAnsi="Arial" w:cs="Arial"/>
          <w:color w:val="202122"/>
          <w:shd w:val="clear" w:color="auto" w:fill="FFFFFF"/>
        </w:rPr>
      </w:pPr>
    </w:p>
    <w:p w:rsidR="00FB29EC" w:rsidRDefault="00FB29EC" w:rsidP="008F4789">
      <w:pPr>
        <w:spacing w:after="0" w:line="360" w:lineRule="auto"/>
        <w:jc w:val="both"/>
        <w:rPr>
          <w:rFonts w:ascii="Arial" w:hAnsi="Arial" w:cs="Arial"/>
          <w:color w:val="202122"/>
          <w:shd w:val="clear" w:color="auto" w:fill="FFFFFF"/>
        </w:rPr>
      </w:pPr>
    </w:p>
    <w:p w:rsidR="00995507" w:rsidRDefault="00995507" w:rsidP="008F4789">
      <w:pPr>
        <w:spacing w:after="0" w:line="360" w:lineRule="auto"/>
        <w:jc w:val="both"/>
        <w:rPr>
          <w:rFonts w:ascii="Arial" w:hAnsi="Arial" w:cs="Arial"/>
          <w:b/>
          <w:color w:val="202122"/>
          <w:shd w:val="clear" w:color="auto" w:fill="FFFFFF"/>
        </w:rPr>
      </w:pPr>
    </w:p>
    <w:p w:rsidR="00FB29EC" w:rsidRDefault="00FB29EC" w:rsidP="008F4789">
      <w:pPr>
        <w:spacing w:after="0" w:line="360" w:lineRule="auto"/>
        <w:jc w:val="both"/>
        <w:rPr>
          <w:rFonts w:ascii="Arial" w:hAnsi="Arial" w:cs="Arial"/>
          <w:b/>
          <w:color w:val="202122"/>
          <w:shd w:val="clear" w:color="auto" w:fill="FFFFFF"/>
        </w:rPr>
      </w:pPr>
      <w:r>
        <w:rPr>
          <w:rFonts w:ascii="Arial" w:hAnsi="Arial" w:cs="Arial"/>
          <w:b/>
          <w:color w:val="202122"/>
          <w:shd w:val="clear" w:color="auto" w:fill="FFFFFF"/>
        </w:rPr>
        <w:t>4 UI-Design</w:t>
      </w:r>
    </w:p>
    <w:p w:rsidR="00995507" w:rsidRDefault="00F23F38"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drawing>
          <wp:anchor distT="0" distB="0" distL="114300" distR="114300" simplePos="0" relativeHeight="251669504" behindDoc="1" locked="0" layoutInCell="1" allowOverlap="1">
            <wp:simplePos x="0" y="0"/>
            <wp:positionH relativeFrom="column">
              <wp:posOffset>2696845</wp:posOffset>
            </wp:positionH>
            <wp:positionV relativeFrom="paragraph">
              <wp:posOffset>3197225</wp:posOffset>
            </wp:positionV>
            <wp:extent cx="2567635" cy="1783080"/>
            <wp:effectExtent l="0" t="0" r="0" b="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635" cy="1783080"/>
                    </a:xfrm>
                    <a:prstGeom prst="rect">
                      <a:avLst/>
                    </a:prstGeom>
                  </pic:spPr>
                </pic:pic>
              </a:graphicData>
            </a:graphic>
          </wp:anchor>
        </w:drawing>
      </w:r>
      <w:r w:rsidR="00995507">
        <w:rPr>
          <w:rFonts w:ascii="Arial" w:hAnsi="Arial" w:cs="Arial"/>
          <w:color w:val="202122"/>
          <w:shd w:val="clear" w:color="auto" w:fill="FFFFFF"/>
        </w:rPr>
        <w:t>Beim Design der User Interface fokussierte ich mich zunächst auf den Battle-Screen, da dieser vermutlich die meiste Zeit vom App-Nutzer gesehen wird. Die ursprünglich Überlegung war es, die Vokabeln in verschiedene Unterpunkte zu unterteile (bspw. Stadt oder Natur) und zu diesen Unterpunkten jeweils einen Hintergrund zu zeichnen, auf dem die Katze und die Vokabeln ihren Kampf austragen können. Jedoch stellte sich recht schnell heraus, dass ein detaillierter Hintergrund viel zu sehr von den Vokabel-Illustrationen ablenken würde. Somit legte ich mich auf zwei Farben für das UI fest: Rosa und Hellblau. Rosa ist hierbei die Farbe der japanischen Kirschblüte und Blau die Farbe des Himmels. Es sind beides Farben, die nicht zu sehr vom Rest des Geschehens ablenken. Somit erstellte ich zwei Mock-Ups</w:t>
      </w:r>
      <w:r w:rsidR="0017672D">
        <w:rPr>
          <w:rFonts w:ascii="Arial" w:hAnsi="Arial" w:cs="Arial"/>
          <w:color w:val="202122"/>
          <w:shd w:val="clear" w:color="auto" w:fill="FFFFFF"/>
        </w:rPr>
        <w:t xml:space="preserve"> des Battle-Screens. Das Hauptmenü sollte ähnlich simpel sein, wozu ich ebenfalls ein Mock-Up erstellte. Anhand dieser Mock-Ups sollte Laurin letztendlich das Interface programmieren. Nun fehlten aber noch App-Icon und Logo bzw. ein App-Name. Nach einiger Überlegungen legten wir uns auf „Kana Kat“ fest, wobei „Kana“ der Begriff für ein japanisches Schriftzeichen und „Kat“ eine coole Art das Wort „Cat“ zu schreiben ist.</w:t>
      </w:r>
    </w:p>
    <w:p w:rsidR="00F23F38" w:rsidRDefault="00F23F38"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drawing>
          <wp:anchor distT="0" distB="0" distL="114300" distR="114300" simplePos="0" relativeHeight="251668480" behindDoc="1" locked="0" layoutInCell="1" allowOverlap="1">
            <wp:simplePos x="0" y="0"/>
            <wp:positionH relativeFrom="column">
              <wp:posOffset>1020445</wp:posOffset>
            </wp:positionH>
            <wp:positionV relativeFrom="paragraph">
              <wp:posOffset>219710</wp:posOffset>
            </wp:positionV>
            <wp:extent cx="1074420" cy="1074420"/>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at_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14:sizeRelH relativeFrom="margin">
              <wp14:pctWidth>0</wp14:pctWidth>
            </wp14:sizeRelH>
            <wp14:sizeRelV relativeFrom="margin">
              <wp14:pctHeight>0</wp14:pctHeight>
            </wp14:sizeRelV>
          </wp:anchor>
        </w:drawing>
      </w: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p>
    <w:p w:rsidR="00F23F38" w:rsidRDefault="00F23F38"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App Icon und Logo</w:t>
      </w:r>
    </w:p>
    <w:p w:rsidR="00F23F38" w:rsidRDefault="00F23F38"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lastRenderedPageBreak/>
        <w:t>Mock Ups</w:t>
      </w:r>
    </w:p>
    <w:p w:rsidR="00F23F38" w:rsidRDefault="00CF6A63" w:rsidP="008F4789">
      <w:pPr>
        <w:spacing w:after="0" w:line="360" w:lineRule="auto"/>
        <w:jc w:val="both"/>
        <w:rPr>
          <w:rFonts w:ascii="Arial" w:hAnsi="Arial" w:cs="Arial"/>
          <w:color w:val="202122"/>
          <w:shd w:val="clear" w:color="auto" w:fill="FFFFFF"/>
        </w:rPr>
      </w:pPr>
      <w:r>
        <w:rPr>
          <w:rFonts w:ascii="Arial" w:hAnsi="Arial" w:cs="Arial"/>
          <w:noProof/>
          <w:color w:val="202122"/>
          <w:shd w:val="clear" w:color="auto" w:fill="FFFFFF"/>
          <w:lang w:eastAsia="de-DE"/>
        </w:rPr>
        <w:drawing>
          <wp:anchor distT="0" distB="0" distL="114300" distR="114300" simplePos="0" relativeHeight="251672576" behindDoc="1" locked="0" layoutInCell="1" allowOverlap="1">
            <wp:simplePos x="0" y="0"/>
            <wp:positionH relativeFrom="column">
              <wp:posOffset>4022725</wp:posOffset>
            </wp:positionH>
            <wp:positionV relativeFrom="paragraph">
              <wp:posOffset>154940</wp:posOffset>
            </wp:positionV>
            <wp:extent cx="1960880" cy="4139565"/>
            <wp:effectExtent l="0" t="0" r="127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ck_Up_Menu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0880" cy="41395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202122"/>
          <w:shd w:val="clear" w:color="auto" w:fill="FFFFFF"/>
          <w:lang w:eastAsia="de-DE"/>
        </w:rPr>
        <w:drawing>
          <wp:anchor distT="0" distB="0" distL="114300" distR="114300" simplePos="0" relativeHeight="251671552" behindDoc="1" locked="0" layoutInCell="1" allowOverlap="1">
            <wp:simplePos x="0" y="0"/>
            <wp:positionH relativeFrom="column">
              <wp:posOffset>1950085</wp:posOffset>
            </wp:positionH>
            <wp:positionV relativeFrom="paragraph">
              <wp:posOffset>154940</wp:posOffset>
            </wp:positionV>
            <wp:extent cx="1960880" cy="4139565"/>
            <wp:effectExtent l="0" t="0" r="127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ck_Up_Jp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0880" cy="4139565"/>
                    </a:xfrm>
                    <a:prstGeom prst="rect">
                      <a:avLst/>
                    </a:prstGeom>
                  </pic:spPr>
                </pic:pic>
              </a:graphicData>
            </a:graphic>
            <wp14:sizeRelH relativeFrom="margin">
              <wp14:pctWidth>0</wp14:pctWidth>
            </wp14:sizeRelH>
            <wp14:sizeRelV relativeFrom="margin">
              <wp14:pctHeight>0</wp14:pctHeight>
            </wp14:sizeRelV>
          </wp:anchor>
        </w:drawing>
      </w:r>
      <w:r w:rsidR="00DC27E8">
        <w:rPr>
          <w:rFonts w:ascii="Arial" w:hAnsi="Arial" w:cs="Arial"/>
          <w:noProof/>
          <w:color w:val="202122"/>
          <w:shd w:val="clear" w:color="auto" w:fill="FFFFFF"/>
          <w:lang w:eastAsia="de-DE"/>
        </w:rPr>
        <w:drawing>
          <wp:anchor distT="0" distB="0" distL="114300" distR="114300" simplePos="0" relativeHeight="251670528" behindDoc="1" locked="0" layoutInCell="1" allowOverlap="1">
            <wp:simplePos x="0" y="0"/>
            <wp:positionH relativeFrom="column">
              <wp:posOffset>-137160</wp:posOffset>
            </wp:positionH>
            <wp:positionV relativeFrom="paragraph">
              <wp:posOffset>154940</wp:posOffset>
            </wp:positionV>
            <wp:extent cx="1960880" cy="4139565"/>
            <wp:effectExtent l="0" t="0" r="127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ck_Up_E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880" cy="4139565"/>
                    </a:xfrm>
                    <a:prstGeom prst="rect">
                      <a:avLst/>
                    </a:prstGeom>
                  </pic:spPr>
                </pic:pic>
              </a:graphicData>
            </a:graphic>
            <wp14:sizeRelH relativeFrom="margin">
              <wp14:pctWidth>0</wp14:pctWidth>
            </wp14:sizeRelH>
            <wp14:sizeRelV relativeFrom="margin">
              <wp14:pctHeight>0</wp14:pctHeight>
            </wp14:sizeRelV>
          </wp:anchor>
        </w:drawing>
      </w:r>
    </w:p>
    <w:p w:rsidR="00F23F38" w:rsidRDefault="00F23F3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DC27E8" w:rsidP="008F4789">
      <w:pPr>
        <w:spacing w:after="0" w:line="360" w:lineRule="auto"/>
        <w:jc w:val="both"/>
        <w:rPr>
          <w:rFonts w:ascii="Arial" w:hAnsi="Arial" w:cs="Arial"/>
          <w:color w:val="202122"/>
          <w:shd w:val="clear" w:color="auto" w:fill="FFFFFF"/>
        </w:rPr>
      </w:pPr>
    </w:p>
    <w:p w:rsidR="00DC27E8" w:rsidRDefault="00CF6A63" w:rsidP="008F4789">
      <w:pPr>
        <w:spacing w:after="0" w:line="360" w:lineRule="auto"/>
        <w:jc w:val="both"/>
        <w:rPr>
          <w:rFonts w:ascii="Arial" w:hAnsi="Arial" w:cs="Arial"/>
          <w:color w:val="202122"/>
          <w:shd w:val="clear" w:color="auto" w:fill="FFFFFF"/>
        </w:rPr>
      </w:pPr>
      <w:r>
        <w:rPr>
          <w:rFonts w:ascii="Arial" w:hAnsi="Arial" w:cs="Arial"/>
          <w:b/>
          <w:color w:val="202122"/>
          <w:shd w:val="clear" w:color="auto" w:fill="FFFFFF"/>
        </w:rPr>
        <w:t>5 Game-Testing</w:t>
      </w:r>
    </w:p>
    <w:p w:rsidR="00CF6A63" w:rsidRDefault="00BC4F88"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Zwischendurch</w:t>
      </w:r>
      <w:r w:rsidR="00CF6A63">
        <w:rPr>
          <w:rFonts w:ascii="Arial" w:hAnsi="Arial" w:cs="Arial"/>
          <w:color w:val="202122"/>
          <w:shd w:val="clear" w:color="auto" w:fill="FFFFFF"/>
        </w:rPr>
        <w:t xml:space="preserve"> schickte mir Laurin immer mal wieder die neuste Version des Prototypen, die ich dann testete. Mir auffallende Bugs berichtete ich ihm daraufhin. Immer wieder erwischte ich mich aber auch dabei, wie ich die App einfach bloß zum Spaß spielte, ohne Testing Grund.</w:t>
      </w:r>
    </w:p>
    <w:p w:rsidR="00CF6A63" w:rsidRDefault="00CF6A63" w:rsidP="008F4789">
      <w:pPr>
        <w:spacing w:after="0" w:line="360" w:lineRule="auto"/>
        <w:jc w:val="both"/>
        <w:rPr>
          <w:rFonts w:ascii="Arial" w:hAnsi="Arial" w:cs="Arial"/>
          <w:color w:val="202122"/>
          <w:shd w:val="clear" w:color="auto" w:fill="FFFFFF"/>
        </w:rPr>
      </w:pPr>
    </w:p>
    <w:p w:rsidR="00CF6A63" w:rsidRDefault="00CF6A63" w:rsidP="008F4789">
      <w:pPr>
        <w:spacing w:after="0" w:line="360" w:lineRule="auto"/>
        <w:jc w:val="both"/>
        <w:rPr>
          <w:rFonts w:ascii="Arial" w:hAnsi="Arial" w:cs="Arial"/>
          <w:color w:val="202122"/>
          <w:shd w:val="clear" w:color="auto" w:fill="FFFFFF"/>
        </w:rPr>
      </w:pPr>
      <w:r>
        <w:rPr>
          <w:rFonts w:ascii="Arial" w:hAnsi="Arial" w:cs="Arial"/>
          <w:b/>
          <w:color w:val="202122"/>
          <w:shd w:val="clear" w:color="auto" w:fill="FFFFFF"/>
        </w:rPr>
        <w:t>6 Fazit</w:t>
      </w:r>
    </w:p>
    <w:p w:rsidR="00CF6A63" w:rsidRPr="00CF6A63" w:rsidRDefault="00CF6A63" w:rsidP="008F4789">
      <w:pPr>
        <w:spacing w:after="0" w:line="360" w:lineRule="auto"/>
        <w:jc w:val="both"/>
        <w:rPr>
          <w:rFonts w:ascii="Arial" w:hAnsi="Arial" w:cs="Arial"/>
          <w:color w:val="202122"/>
          <w:shd w:val="clear" w:color="auto" w:fill="FFFFFF"/>
        </w:rPr>
      </w:pPr>
      <w:r>
        <w:rPr>
          <w:rFonts w:ascii="Arial" w:hAnsi="Arial" w:cs="Arial"/>
          <w:color w:val="202122"/>
          <w:shd w:val="clear" w:color="auto" w:fill="FFFFFF"/>
        </w:rPr>
        <w:t>Insgesamt war das SI-Projekt wesentlich anspruchsvoller, als ich es ursprünglich angenommen hatte. Dies lag schlichtweg daran, dass ich zuvor noch nie so viele Zeichnungen für ein einziges Projekt angefertigt habe.</w:t>
      </w:r>
      <w:r w:rsidR="00BC4F88">
        <w:rPr>
          <w:rFonts w:ascii="Arial" w:hAnsi="Arial" w:cs="Arial"/>
          <w:color w:val="202122"/>
          <w:shd w:val="clear" w:color="auto" w:fill="FFFFFF"/>
        </w:rPr>
        <w:t xml:space="preserve"> Um im Rahmen der für das SI-Projekt vorgesehenen Zeit zu bleiben, musste ich bei vielen Zeichnungen Kompromisse eingehen und konnte sie nicht so weit ausarbeiten, wie ich es gerne gewollt hätte. Besonders schwer war der Anfang, da die immense Anzahl an zu zeichnenden Vokabeln mich förmlich erschlagen hat. Doch nachdem ich einen Rhythmus fand, kam ich abgesehen von auftretenden Handkrämpfen gut durch das Projekt. Die Kommunikation und Zusammenarbeit mit Laurin war dabei ebenfalls problemlos.</w:t>
      </w:r>
    </w:p>
    <w:sectPr w:rsidR="00CF6A63" w:rsidRPr="00CF6A6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327" w:rsidRDefault="00F12327" w:rsidP="00E62FE3">
      <w:pPr>
        <w:spacing w:after="0" w:line="240" w:lineRule="auto"/>
      </w:pPr>
      <w:r>
        <w:separator/>
      </w:r>
    </w:p>
  </w:endnote>
  <w:endnote w:type="continuationSeparator" w:id="0">
    <w:p w:rsidR="00F12327" w:rsidRDefault="00F12327" w:rsidP="00E62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5510259"/>
      <w:docPartObj>
        <w:docPartGallery w:val="Page Numbers (Bottom of Page)"/>
        <w:docPartUnique/>
      </w:docPartObj>
    </w:sdtPr>
    <w:sdtContent>
      <w:p w:rsidR="006C1601" w:rsidRDefault="006C1601">
        <w:pPr>
          <w:pStyle w:val="Fuzeile"/>
          <w:jc w:val="right"/>
        </w:pPr>
        <w:r>
          <w:fldChar w:fldCharType="begin"/>
        </w:r>
        <w:r>
          <w:instrText>PAGE   \* MERGEFORMAT</w:instrText>
        </w:r>
        <w:r>
          <w:fldChar w:fldCharType="separate"/>
        </w:r>
        <w:r w:rsidR="00BC4F88">
          <w:rPr>
            <w:noProof/>
          </w:rPr>
          <w:t>9</w:t>
        </w:r>
        <w:r>
          <w:fldChar w:fldCharType="end"/>
        </w:r>
      </w:p>
    </w:sdtContent>
  </w:sdt>
  <w:p w:rsidR="00E62FE3" w:rsidRPr="00E62FE3" w:rsidRDefault="00E62FE3" w:rsidP="00E62FE3">
    <w:pPr>
      <w:pStyle w:val="Fuzeile"/>
      <w:jc w:val="right"/>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327" w:rsidRDefault="00F12327" w:rsidP="00E62FE3">
      <w:pPr>
        <w:spacing w:after="0" w:line="240" w:lineRule="auto"/>
      </w:pPr>
      <w:r>
        <w:separator/>
      </w:r>
    </w:p>
  </w:footnote>
  <w:footnote w:type="continuationSeparator" w:id="0">
    <w:p w:rsidR="00F12327" w:rsidRDefault="00F12327" w:rsidP="00E62FE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FE3"/>
    <w:rsid w:val="00016CEA"/>
    <w:rsid w:val="000306A9"/>
    <w:rsid w:val="00046C11"/>
    <w:rsid w:val="000801AE"/>
    <w:rsid w:val="00093A33"/>
    <w:rsid w:val="000B50D1"/>
    <w:rsid w:val="000E62E0"/>
    <w:rsid w:val="00113AA9"/>
    <w:rsid w:val="00141746"/>
    <w:rsid w:val="00155F39"/>
    <w:rsid w:val="0017672D"/>
    <w:rsid w:val="001B0369"/>
    <w:rsid w:val="001D5704"/>
    <w:rsid w:val="00243CC6"/>
    <w:rsid w:val="00245984"/>
    <w:rsid w:val="00253C04"/>
    <w:rsid w:val="002850CE"/>
    <w:rsid w:val="002A0FAB"/>
    <w:rsid w:val="002B5FDA"/>
    <w:rsid w:val="00315267"/>
    <w:rsid w:val="00315E98"/>
    <w:rsid w:val="003457D0"/>
    <w:rsid w:val="0038586C"/>
    <w:rsid w:val="003A5EF7"/>
    <w:rsid w:val="003E19D5"/>
    <w:rsid w:val="00410162"/>
    <w:rsid w:val="00434B0A"/>
    <w:rsid w:val="00445CDD"/>
    <w:rsid w:val="00450E27"/>
    <w:rsid w:val="00463965"/>
    <w:rsid w:val="004B21D7"/>
    <w:rsid w:val="004B6577"/>
    <w:rsid w:val="004D690E"/>
    <w:rsid w:val="004E2C28"/>
    <w:rsid w:val="00507AEC"/>
    <w:rsid w:val="00543470"/>
    <w:rsid w:val="00577BE0"/>
    <w:rsid w:val="005A11CC"/>
    <w:rsid w:val="005A4098"/>
    <w:rsid w:val="005E097D"/>
    <w:rsid w:val="005F4660"/>
    <w:rsid w:val="00603E13"/>
    <w:rsid w:val="006635F9"/>
    <w:rsid w:val="00671AD3"/>
    <w:rsid w:val="006958E5"/>
    <w:rsid w:val="006C1601"/>
    <w:rsid w:val="007113BA"/>
    <w:rsid w:val="007339AC"/>
    <w:rsid w:val="00741541"/>
    <w:rsid w:val="00794E98"/>
    <w:rsid w:val="007A12FE"/>
    <w:rsid w:val="008A29E1"/>
    <w:rsid w:val="008C605A"/>
    <w:rsid w:val="008E1622"/>
    <w:rsid w:val="008F4789"/>
    <w:rsid w:val="008F4FA8"/>
    <w:rsid w:val="009222D7"/>
    <w:rsid w:val="00935AFB"/>
    <w:rsid w:val="00957315"/>
    <w:rsid w:val="0098137F"/>
    <w:rsid w:val="00991F87"/>
    <w:rsid w:val="00995507"/>
    <w:rsid w:val="009A0EED"/>
    <w:rsid w:val="009A2FAA"/>
    <w:rsid w:val="00A244FF"/>
    <w:rsid w:val="00A2544C"/>
    <w:rsid w:val="00A42CED"/>
    <w:rsid w:val="00A439B2"/>
    <w:rsid w:val="00A6533C"/>
    <w:rsid w:val="00A67136"/>
    <w:rsid w:val="00AB42DF"/>
    <w:rsid w:val="00AB77A7"/>
    <w:rsid w:val="00AC3FA6"/>
    <w:rsid w:val="00AD50A3"/>
    <w:rsid w:val="00AF085B"/>
    <w:rsid w:val="00B108A0"/>
    <w:rsid w:val="00B56C07"/>
    <w:rsid w:val="00B6627D"/>
    <w:rsid w:val="00BC4F88"/>
    <w:rsid w:val="00BE2AFF"/>
    <w:rsid w:val="00C135D8"/>
    <w:rsid w:val="00C24212"/>
    <w:rsid w:val="00C4560D"/>
    <w:rsid w:val="00C55FB7"/>
    <w:rsid w:val="00C84401"/>
    <w:rsid w:val="00C95D4D"/>
    <w:rsid w:val="00CA03E6"/>
    <w:rsid w:val="00CA5097"/>
    <w:rsid w:val="00CB30FC"/>
    <w:rsid w:val="00CD47A5"/>
    <w:rsid w:val="00CE7954"/>
    <w:rsid w:val="00CF6A63"/>
    <w:rsid w:val="00D1360B"/>
    <w:rsid w:val="00D23B62"/>
    <w:rsid w:val="00D446EF"/>
    <w:rsid w:val="00D9531C"/>
    <w:rsid w:val="00DC27E8"/>
    <w:rsid w:val="00DF7A46"/>
    <w:rsid w:val="00E346D8"/>
    <w:rsid w:val="00E62FE3"/>
    <w:rsid w:val="00EB2791"/>
    <w:rsid w:val="00EB7450"/>
    <w:rsid w:val="00F040FD"/>
    <w:rsid w:val="00F12327"/>
    <w:rsid w:val="00F15675"/>
    <w:rsid w:val="00F23F38"/>
    <w:rsid w:val="00FA5208"/>
    <w:rsid w:val="00FA549E"/>
    <w:rsid w:val="00FB29EC"/>
    <w:rsid w:val="00FB4791"/>
    <w:rsid w:val="00FD03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0120B8-1BAF-4C91-A527-8E5A9ACC4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306A9"/>
    <w:pPr>
      <w:keepNext/>
      <w:keepLines/>
      <w:spacing w:before="240" w:after="0"/>
      <w:outlineLvl w:val="0"/>
    </w:pPr>
    <w:rPr>
      <w:rFonts w:asciiTheme="majorHAnsi" w:eastAsiaTheme="majorEastAsia" w:hAnsiTheme="majorHAnsi" w:cstheme="majorBidi"/>
      <w:color w:val="2E74B5" w:themeColor="accent1" w:themeShade="BF"/>
      <w:sz w:val="32"/>
      <w:szCs w:val="32"/>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2FE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62FE3"/>
  </w:style>
  <w:style w:type="paragraph" w:styleId="Fuzeile">
    <w:name w:val="footer"/>
    <w:basedOn w:val="Standard"/>
    <w:link w:val="FuzeileZchn"/>
    <w:uiPriority w:val="99"/>
    <w:unhideWhenUsed/>
    <w:rsid w:val="00E62FE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62FE3"/>
  </w:style>
  <w:style w:type="character" w:customStyle="1" w:styleId="berschrift1Zchn">
    <w:name w:val="Überschrift 1 Zchn"/>
    <w:basedOn w:val="Absatz-Standardschriftart"/>
    <w:link w:val="berschrift1"/>
    <w:uiPriority w:val="9"/>
    <w:rsid w:val="000306A9"/>
    <w:rPr>
      <w:rFonts w:asciiTheme="majorHAnsi" w:eastAsiaTheme="majorEastAsia" w:hAnsiTheme="majorHAnsi" w:cstheme="majorBidi"/>
      <w:color w:val="2E74B5" w:themeColor="accent1" w:themeShade="BF"/>
      <w:sz w:val="32"/>
      <w:szCs w:val="32"/>
      <w:lang w:eastAsia="de-DE"/>
    </w:rPr>
  </w:style>
  <w:style w:type="paragraph" w:styleId="Literaturverzeichnis">
    <w:name w:val="Bibliography"/>
    <w:basedOn w:val="Standard"/>
    <w:next w:val="Standard"/>
    <w:uiPriority w:val="37"/>
    <w:unhideWhenUsed/>
    <w:rsid w:val="000306A9"/>
  </w:style>
  <w:style w:type="character" w:styleId="Hyperlink">
    <w:name w:val="Hyperlink"/>
    <w:basedOn w:val="Absatz-Standardschriftart"/>
    <w:uiPriority w:val="99"/>
    <w:semiHidden/>
    <w:unhideWhenUsed/>
    <w:rsid w:val="005E097D"/>
    <w:rPr>
      <w:color w:val="0000FF"/>
      <w:u w:val="single"/>
    </w:rPr>
  </w:style>
  <w:style w:type="character" w:customStyle="1" w:styleId="jpan">
    <w:name w:val="jpan"/>
    <w:basedOn w:val="Absatz-Standardschriftart"/>
    <w:rsid w:val="005E097D"/>
  </w:style>
  <w:style w:type="paragraph" w:styleId="Sprechblasentext">
    <w:name w:val="Balloon Text"/>
    <w:basedOn w:val="Standard"/>
    <w:link w:val="SprechblasentextZchn"/>
    <w:uiPriority w:val="99"/>
    <w:semiHidden/>
    <w:unhideWhenUsed/>
    <w:rsid w:val="00C2421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242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6085">
      <w:bodyDiv w:val="1"/>
      <w:marLeft w:val="0"/>
      <w:marRight w:val="0"/>
      <w:marTop w:val="0"/>
      <w:marBottom w:val="0"/>
      <w:divBdr>
        <w:top w:val="none" w:sz="0" w:space="0" w:color="auto"/>
        <w:left w:val="none" w:sz="0" w:space="0" w:color="auto"/>
        <w:bottom w:val="none" w:sz="0" w:space="0" w:color="auto"/>
        <w:right w:val="none" w:sz="0" w:space="0" w:color="auto"/>
      </w:divBdr>
    </w:div>
    <w:div w:id="67655221">
      <w:bodyDiv w:val="1"/>
      <w:marLeft w:val="0"/>
      <w:marRight w:val="0"/>
      <w:marTop w:val="0"/>
      <w:marBottom w:val="0"/>
      <w:divBdr>
        <w:top w:val="none" w:sz="0" w:space="0" w:color="auto"/>
        <w:left w:val="none" w:sz="0" w:space="0" w:color="auto"/>
        <w:bottom w:val="none" w:sz="0" w:space="0" w:color="auto"/>
        <w:right w:val="none" w:sz="0" w:space="0" w:color="auto"/>
      </w:divBdr>
    </w:div>
    <w:div w:id="111099243">
      <w:bodyDiv w:val="1"/>
      <w:marLeft w:val="0"/>
      <w:marRight w:val="0"/>
      <w:marTop w:val="0"/>
      <w:marBottom w:val="0"/>
      <w:divBdr>
        <w:top w:val="none" w:sz="0" w:space="0" w:color="auto"/>
        <w:left w:val="none" w:sz="0" w:space="0" w:color="auto"/>
        <w:bottom w:val="none" w:sz="0" w:space="0" w:color="auto"/>
        <w:right w:val="none" w:sz="0" w:space="0" w:color="auto"/>
      </w:divBdr>
    </w:div>
    <w:div w:id="168908251">
      <w:bodyDiv w:val="1"/>
      <w:marLeft w:val="0"/>
      <w:marRight w:val="0"/>
      <w:marTop w:val="0"/>
      <w:marBottom w:val="0"/>
      <w:divBdr>
        <w:top w:val="none" w:sz="0" w:space="0" w:color="auto"/>
        <w:left w:val="none" w:sz="0" w:space="0" w:color="auto"/>
        <w:bottom w:val="none" w:sz="0" w:space="0" w:color="auto"/>
        <w:right w:val="none" w:sz="0" w:space="0" w:color="auto"/>
      </w:divBdr>
    </w:div>
    <w:div w:id="198856849">
      <w:bodyDiv w:val="1"/>
      <w:marLeft w:val="0"/>
      <w:marRight w:val="0"/>
      <w:marTop w:val="0"/>
      <w:marBottom w:val="0"/>
      <w:divBdr>
        <w:top w:val="none" w:sz="0" w:space="0" w:color="auto"/>
        <w:left w:val="none" w:sz="0" w:space="0" w:color="auto"/>
        <w:bottom w:val="none" w:sz="0" w:space="0" w:color="auto"/>
        <w:right w:val="none" w:sz="0" w:space="0" w:color="auto"/>
      </w:divBdr>
    </w:div>
    <w:div w:id="221213999">
      <w:bodyDiv w:val="1"/>
      <w:marLeft w:val="0"/>
      <w:marRight w:val="0"/>
      <w:marTop w:val="0"/>
      <w:marBottom w:val="0"/>
      <w:divBdr>
        <w:top w:val="none" w:sz="0" w:space="0" w:color="auto"/>
        <w:left w:val="none" w:sz="0" w:space="0" w:color="auto"/>
        <w:bottom w:val="none" w:sz="0" w:space="0" w:color="auto"/>
        <w:right w:val="none" w:sz="0" w:space="0" w:color="auto"/>
      </w:divBdr>
    </w:div>
    <w:div w:id="227111556">
      <w:bodyDiv w:val="1"/>
      <w:marLeft w:val="0"/>
      <w:marRight w:val="0"/>
      <w:marTop w:val="0"/>
      <w:marBottom w:val="0"/>
      <w:divBdr>
        <w:top w:val="none" w:sz="0" w:space="0" w:color="auto"/>
        <w:left w:val="none" w:sz="0" w:space="0" w:color="auto"/>
        <w:bottom w:val="none" w:sz="0" w:space="0" w:color="auto"/>
        <w:right w:val="none" w:sz="0" w:space="0" w:color="auto"/>
      </w:divBdr>
    </w:div>
    <w:div w:id="257565763">
      <w:bodyDiv w:val="1"/>
      <w:marLeft w:val="0"/>
      <w:marRight w:val="0"/>
      <w:marTop w:val="0"/>
      <w:marBottom w:val="0"/>
      <w:divBdr>
        <w:top w:val="none" w:sz="0" w:space="0" w:color="auto"/>
        <w:left w:val="none" w:sz="0" w:space="0" w:color="auto"/>
        <w:bottom w:val="none" w:sz="0" w:space="0" w:color="auto"/>
        <w:right w:val="none" w:sz="0" w:space="0" w:color="auto"/>
      </w:divBdr>
    </w:div>
    <w:div w:id="262299210">
      <w:bodyDiv w:val="1"/>
      <w:marLeft w:val="0"/>
      <w:marRight w:val="0"/>
      <w:marTop w:val="0"/>
      <w:marBottom w:val="0"/>
      <w:divBdr>
        <w:top w:val="none" w:sz="0" w:space="0" w:color="auto"/>
        <w:left w:val="none" w:sz="0" w:space="0" w:color="auto"/>
        <w:bottom w:val="none" w:sz="0" w:space="0" w:color="auto"/>
        <w:right w:val="none" w:sz="0" w:space="0" w:color="auto"/>
      </w:divBdr>
    </w:div>
    <w:div w:id="266809666">
      <w:bodyDiv w:val="1"/>
      <w:marLeft w:val="0"/>
      <w:marRight w:val="0"/>
      <w:marTop w:val="0"/>
      <w:marBottom w:val="0"/>
      <w:divBdr>
        <w:top w:val="none" w:sz="0" w:space="0" w:color="auto"/>
        <w:left w:val="none" w:sz="0" w:space="0" w:color="auto"/>
        <w:bottom w:val="none" w:sz="0" w:space="0" w:color="auto"/>
        <w:right w:val="none" w:sz="0" w:space="0" w:color="auto"/>
      </w:divBdr>
    </w:div>
    <w:div w:id="272593276">
      <w:bodyDiv w:val="1"/>
      <w:marLeft w:val="0"/>
      <w:marRight w:val="0"/>
      <w:marTop w:val="0"/>
      <w:marBottom w:val="0"/>
      <w:divBdr>
        <w:top w:val="none" w:sz="0" w:space="0" w:color="auto"/>
        <w:left w:val="none" w:sz="0" w:space="0" w:color="auto"/>
        <w:bottom w:val="none" w:sz="0" w:space="0" w:color="auto"/>
        <w:right w:val="none" w:sz="0" w:space="0" w:color="auto"/>
      </w:divBdr>
    </w:div>
    <w:div w:id="332417729">
      <w:bodyDiv w:val="1"/>
      <w:marLeft w:val="0"/>
      <w:marRight w:val="0"/>
      <w:marTop w:val="0"/>
      <w:marBottom w:val="0"/>
      <w:divBdr>
        <w:top w:val="none" w:sz="0" w:space="0" w:color="auto"/>
        <w:left w:val="none" w:sz="0" w:space="0" w:color="auto"/>
        <w:bottom w:val="none" w:sz="0" w:space="0" w:color="auto"/>
        <w:right w:val="none" w:sz="0" w:space="0" w:color="auto"/>
      </w:divBdr>
    </w:div>
    <w:div w:id="364331103">
      <w:bodyDiv w:val="1"/>
      <w:marLeft w:val="0"/>
      <w:marRight w:val="0"/>
      <w:marTop w:val="0"/>
      <w:marBottom w:val="0"/>
      <w:divBdr>
        <w:top w:val="none" w:sz="0" w:space="0" w:color="auto"/>
        <w:left w:val="none" w:sz="0" w:space="0" w:color="auto"/>
        <w:bottom w:val="none" w:sz="0" w:space="0" w:color="auto"/>
        <w:right w:val="none" w:sz="0" w:space="0" w:color="auto"/>
      </w:divBdr>
    </w:div>
    <w:div w:id="396513623">
      <w:bodyDiv w:val="1"/>
      <w:marLeft w:val="0"/>
      <w:marRight w:val="0"/>
      <w:marTop w:val="0"/>
      <w:marBottom w:val="0"/>
      <w:divBdr>
        <w:top w:val="none" w:sz="0" w:space="0" w:color="auto"/>
        <w:left w:val="none" w:sz="0" w:space="0" w:color="auto"/>
        <w:bottom w:val="none" w:sz="0" w:space="0" w:color="auto"/>
        <w:right w:val="none" w:sz="0" w:space="0" w:color="auto"/>
      </w:divBdr>
    </w:div>
    <w:div w:id="407844878">
      <w:bodyDiv w:val="1"/>
      <w:marLeft w:val="0"/>
      <w:marRight w:val="0"/>
      <w:marTop w:val="0"/>
      <w:marBottom w:val="0"/>
      <w:divBdr>
        <w:top w:val="none" w:sz="0" w:space="0" w:color="auto"/>
        <w:left w:val="none" w:sz="0" w:space="0" w:color="auto"/>
        <w:bottom w:val="none" w:sz="0" w:space="0" w:color="auto"/>
        <w:right w:val="none" w:sz="0" w:space="0" w:color="auto"/>
      </w:divBdr>
    </w:div>
    <w:div w:id="416488531">
      <w:bodyDiv w:val="1"/>
      <w:marLeft w:val="0"/>
      <w:marRight w:val="0"/>
      <w:marTop w:val="0"/>
      <w:marBottom w:val="0"/>
      <w:divBdr>
        <w:top w:val="none" w:sz="0" w:space="0" w:color="auto"/>
        <w:left w:val="none" w:sz="0" w:space="0" w:color="auto"/>
        <w:bottom w:val="none" w:sz="0" w:space="0" w:color="auto"/>
        <w:right w:val="none" w:sz="0" w:space="0" w:color="auto"/>
      </w:divBdr>
    </w:div>
    <w:div w:id="448209991">
      <w:bodyDiv w:val="1"/>
      <w:marLeft w:val="0"/>
      <w:marRight w:val="0"/>
      <w:marTop w:val="0"/>
      <w:marBottom w:val="0"/>
      <w:divBdr>
        <w:top w:val="none" w:sz="0" w:space="0" w:color="auto"/>
        <w:left w:val="none" w:sz="0" w:space="0" w:color="auto"/>
        <w:bottom w:val="none" w:sz="0" w:space="0" w:color="auto"/>
        <w:right w:val="none" w:sz="0" w:space="0" w:color="auto"/>
      </w:divBdr>
    </w:div>
    <w:div w:id="453525742">
      <w:bodyDiv w:val="1"/>
      <w:marLeft w:val="0"/>
      <w:marRight w:val="0"/>
      <w:marTop w:val="0"/>
      <w:marBottom w:val="0"/>
      <w:divBdr>
        <w:top w:val="none" w:sz="0" w:space="0" w:color="auto"/>
        <w:left w:val="none" w:sz="0" w:space="0" w:color="auto"/>
        <w:bottom w:val="none" w:sz="0" w:space="0" w:color="auto"/>
        <w:right w:val="none" w:sz="0" w:space="0" w:color="auto"/>
      </w:divBdr>
    </w:div>
    <w:div w:id="505708407">
      <w:bodyDiv w:val="1"/>
      <w:marLeft w:val="0"/>
      <w:marRight w:val="0"/>
      <w:marTop w:val="0"/>
      <w:marBottom w:val="0"/>
      <w:divBdr>
        <w:top w:val="none" w:sz="0" w:space="0" w:color="auto"/>
        <w:left w:val="none" w:sz="0" w:space="0" w:color="auto"/>
        <w:bottom w:val="none" w:sz="0" w:space="0" w:color="auto"/>
        <w:right w:val="none" w:sz="0" w:space="0" w:color="auto"/>
      </w:divBdr>
    </w:div>
    <w:div w:id="584997556">
      <w:bodyDiv w:val="1"/>
      <w:marLeft w:val="0"/>
      <w:marRight w:val="0"/>
      <w:marTop w:val="0"/>
      <w:marBottom w:val="0"/>
      <w:divBdr>
        <w:top w:val="none" w:sz="0" w:space="0" w:color="auto"/>
        <w:left w:val="none" w:sz="0" w:space="0" w:color="auto"/>
        <w:bottom w:val="none" w:sz="0" w:space="0" w:color="auto"/>
        <w:right w:val="none" w:sz="0" w:space="0" w:color="auto"/>
      </w:divBdr>
    </w:div>
    <w:div w:id="600067807">
      <w:bodyDiv w:val="1"/>
      <w:marLeft w:val="0"/>
      <w:marRight w:val="0"/>
      <w:marTop w:val="0"/>
      <w:marBottom w:val="0"/>
      <w:divBdr>
        <w:top w:val="none" w:sz="0" w:space="0" w:color="auto"/>
        <w:left w:val="none" w:sz="0" w:space="0" w:color="auto"/>
        <w:bottom w:val="none" w:sz="0" w:space="0" w:color="auto"/>
        <w:right w:val="none" w:sz="0" w:space="0" w:color="auto"/>
      </w:divBdr>
    </w:div>
    <w:div w:id="635525102">
      <w:bodyDiv w:val="1"/>
      <w:marLeft w:val="0"/>
      <w:marRight w:val="0"/>
      <w:marTop w:val="0"/>
      <w:marBottom w:val="0"/>
      <w:divBdr>
        <w:top w:val="none" w:sz="0" w:space="0" w:color="auto"/>
        <w:left w:val="none" w:sz="0" w:space="0" w:color="auto"/>
        <w:bottom w:val="none" w:sz="0" w:space="0" w:color="auto"/>
        <w:right w:val="none" w:sz="0" w:space="0" w:color="auto"/>
      </w:divBdr>
    </w:div>
    <w:div w:id="649359690">
      <w:bodyDiv w:val="1"/>
      <w:marLeft w:val="0"/>
      <w:marRight w:val="0"/>
      <w:marTop w:val="0"/>
      <w:marBottom w:val="0"/>
      <w:divBdr>
        <w:top w:val="none" w:sz="0" w:space="0" w:color="auto"/>
        <w:left w:val="none" w:sz="0" w:space="0" w:color="auto"/>
        <w:bottom w:val="none" w:sz="0" w:space="0" w:color="auto"/>
        <w:right w:val="none" w:sz="0" w:space="0" w:color="auto"/>
      </w:divBdr>
    </w:div>
    <w:div w:id="687567157">
      <w:bodyDiv w:val="1"/>
      <w:marLeft w:val="0"/>
      <w:marRight w:val="0"/>
      <w:marTop w:val="0"/>
      <w:marBottom w:val="0"/>
      <w:divBdr>
        <w:top w:val="none" w:sz="0" w:space="0" w:color="auto"/>
        <w:left w:val="none" w:sz="0" w:space="0" w:color="auto"/>
        <w:bottom w:val="none" w:sz="0" w:space="0" w:color="auto"/>
        <w:right w:val="none" w:sz="0" w:space="0" w:color="auto"/>
      </w:divBdr>
    </w:div>
    <w:div w:id="725225601">
      <w:bodyDiv w:val="1"/>
      <w:marLeft w:val="0"/>
      <w:marRight w:val="0"/>
      <w:marTop w:val="0"/>
      <w:marBottom w:val="0"/>
      <w:divBdr>
        <w:top w:val="none" w:sz="0" w:space="0" w:color="auto"/>
        <w:left w:val="none" w:sz="0" w:space="0" w:color="auto"/>
        <w:bottom w:val="none" w:sz="0" w:space="0" w:color="auto"/>
        <w:right w:val="none" w:sz="0" w:space="0" w:color="auto"/>
      </w:divBdr>
    </w:div>
    <w:div w:id="725420743">
      <w:bodyDiv w:val="1"/>
      <w:marLeft w:val="0"/>
      <w:marRight w:val="0"/>
      <w:marTop w:val="0"/>
      <w:marBottom w:val="0"/>
      <w:divBdr>
        <w:top w:val="none" w:sz="0" w:space="0" w:color="auto"/>
        <w:left w:val="none" w:sz="0" w:space="0" w:color="auto"/>
        <w:bottom w:val="none" w:sz="0" w:space="0" w:color="auto"/>
        <w:right w:val="none" w:sz="0" w:space="0" w:color="auto"/>
      </w:divBdr>
    </w:div>
    <w:div w:id="729426069">
      <w:bodyDiv w:val="1"/>
      <w:marLeft w:val="0"/>
      <w:marRight w:val="0"/>
      <w:marTop w:val="0"/>
      <w:marBottom w:val="0"/>
      <w:divBdr>
        <w:top w:val="none" w:sz="0" w:space="0" w:color="auto"/>
        <w:left w:val="none" w:sz="0" w:space="0" w:color="auto"/>
        <w:bottom w:val="none" w:sz="0" w:space="0" w:color="auto"/>
        <w:right w:val="none" w:sz="0" w:space="0" w:color="auto"/>
      </w:divBdr>
    </w:div>
    <w:div w:id="730930784">
      <w:bodyDiv w:val="1"/>
      <w:marLeft w:val="0"/>
      <w:marRight w:val="0"/>
      <w:marTop w:val="0"/>
      <w:marBottom w:val="0"/>
      <w:divBdr>
        <w:top w:val="none" w:sz="0" w:space="0" w:color="auto"/>
        <w:left w:val="none" w:sz="0" w:space="0" w:color="auto"/>
        <w:bottom w:val="none" w:sz="0" w:space="0" w:color="auto"/>
        <w:right w:val="none" w:sz="0" w:space="0" w:color="auto"/>
      </w:divBdr>
    </w:div>
    <w:div w:id="769855051">
      <w:bodyDiv w:val="1"/>
      <w:marLeft w:val="0"/>
      <w:marRight w:val="0"/>
      <w:marTop w:val="0"/>
      <w:marBottom w:val="0"/>
      <w:divBdr>
        <w:top w:val="none" w:sz="0" w:space="0" w:color="auto"/>
        <w:left w:val="none" w:sz="0" w:space="0" w:color="auto"/>
        <w:bottom w:val="none" w:sz="0" w:space="0" w:color="auto"/>
        <w:right w:val="none" w:sz="0" w:space="0" w:color="auto"/>
      </w:divBdr>
    </w:div>
    <w:div w:id="786433169">
      <w:bodyDiv w:val="1"/>
      <w:marLeft w:val="0"/>
      <w:marRight w:val="0"/>
      <w:marTop w:val="0"/>
      <w:marBottom w:val="0"/>
      <w:divBdr>
        <w:top w:val="none" w:sz="0" w:space="0" w:color="auto"/>
        <w:left w:val="none" w:sz="0" w:space="0" w:color="auto"/>
        <w:bottom w:val="none" w:sz="0" w:space="0" w:color="auto"/>
        <w:right w:val="none" w:sz="0" w:space="0" w:color="auto"/>
      </w:divBdr>
    </w:div>
    <w:div w:id="797646138">
      <w:bodyDiv w:val="1"/>
      <w:marLeft w:val="0"/>
      <w:marRight w:val="0"/>
      <w:marTop w:val="0"/>
      <w:marBottom w:val="0"/>
      <w:divBdr>
        <w:top w:val="none" w:sz="0" w:space="0" w:color="auto"/>
        <w:left w:val="none" w:sz="0" w:space="0" w:color="auto"/>
        <w:bottom w:val="none" w:sz="0" w:space="0" w:color="auto"/>
        <w:right w:val="none" w:sz="0" w:space="0" w:color="auto"/>
      </w:divBdr>
    </w:div>
    <w:div w:id="828863500">
      <w:bodyDiv w:val="1"/>
      <w:marLeft w:val="0"/>
      <w:marRight w:val="0"/>
      <w:marTop w:val="0"/>
      <w:marBottom w:val="0"/>
      <w:divBdr>
        <w:top w:val="none" w:sz="0" w:space="0" w:color="auto"/>
        <w:left w:val="none" w:sz="0" w:space="0" w:color="auto"/>
        <w:bottom w:val="none" w:sz="0" w:space="0" w:color="auto"/>
        <w:right w:val="none" w:sz="0" w:space="0" w:color="auto"/>
      </w:divBdr>
    </w:div>
    <w:div w:id="853573617">
      <w:bodyDiv w:val="1"/>
      <w:marLeft w:val="0"/>
      <w:marRight w:val="0"/>
      <w:marTop w:val="0"/>
      <w:marBottom w:val="0"/>
      <w:divBdr>
        <w:top w:val="none" w:sz="0" w:space="0" w:color="auto"/>
        <w:left w:val="none" w:sz="0" w:space="0" w:color="auto"/>
        <w:bottom w:val="none" w:sz="0" w:space="0" w:color="auto"/>
        <w:right w:val="none" w:sz="0" w:space="0" w:color="auto"/>
      </w:divBdr>
    </w:div>
    <w:div w:id="936526249">
      <w:bodyDiv w:val="1"/>
      <w:marLeft w:val="0"/>
      <w:marRight w:val="0"/>
      <w:marTop w:val="0"/>
      <w:marBottom w:val="0"/>
      <w:divBdr>
        <w:top w:val="none" w:sz="0" w:space="0" w:color="auto"/>
        <w:left w:val="none" w:sz="0" w:space="0" w:color="auto"/>
        <w:bottom w:val="none" w:sz="0" w:space="0" w:color="auto"/>
        <w:right w:val="none" w:sz="0" w:space="0" w:color="auto"/>
      </w:divBdr>
    </w:div>
    <w:div w:id="948506575">
      <w:bodyDiv w:val="1"/>
      <w:marLeft w:val="0"/>
      <w:marRight w:val="0"/>
      <w:marTop w:val="0"/>
      <w:marBottom w:val="0"/>
      <w:divBdr>
        <w:top w:val="none" w:sz="0" w:space="0" w:color="auto"/>
        <w:left w:val="none" w:sz="0" w:space="0" w:color="auto"/>
        <w:bottom w:val="none" w:sz="0" w:space="0" w:color="auto"/>
        <w:right w:val="none" w:sz="0" w:space="0" w:color="auto"/>
      </w:divBdr>
    </w:div>
    <w:div w:id="984163481">
      <w:bodyDiv w:val="1"/>
      <w:marLeft w:val="0"/>
      <w:marRight w:val="0"/>
      <w:marTop w:val="0"/>
      <w:marBottom w:val="0"/>
      <w:divBdr>
        <w:top w:val="none" w:sz="0" w:space="0" w:color="auto"/>
        <w:left w:val="none" w:sz="0" w:space="0" w:color="auto"/>
        <w:bottom w:val="none" w:sz="0" w:space="0" w:color="auto"/>
        <w:right w:val="none" w:sz="0" w:space="0" w:color="auto"/>
      </w:divBdr>
    </w:div>
    <w:div w:id="989753029">
      <w:bodyDiv w:val="1"/>
      <w:marLeft w:val="0"/>
      <w:marRight w:val="0"/>
      <w:marTop w:val="0"/>
      <w:marBottom w:val="0"/>
      <w:divBdr>
        <w:top w:val="none" w:sz="0" w:space="0" w:color="auto"/>
        <w:left w:val="none" w:sz="0" w:space="0" w:color="auto"/>
        <w:bottom w:val="none" w:sz="0" w:space="0" w:color="auto"/>
        <w:right w:val="none" w:sz="0" w:space="0" w:color="auto"/>
      </w:divBdr>
    </w:div>
    <w:div w:id="1023093379">
      <w:bodyDiv w:val="1"/>
      <w:marLeft w:val="0"/>
      <w:marRight w:val="0"/>
      <w:marTop w:val="0"/>
      <w:marBottom w:val="0"/>
      <w:divBdr>
        <w:top w:val="none" w:sz="0" w:space="0" w:color="auto"/>
        <w:left w:val="none" w:sz="0" w:space="0" w:color="auto"/>
        <w:bottom w:val="none" w:sz="0" w:space="0" w:color="auto"/>
        <w:right w:val="none" w:sz="0" w:space="0" w:color="auto"/>
      </w:divBdr>
    </w:div>
    <w:div w:id="1024088773">
      <w:bodyDiv w:val="1"/>
      <w:marLeft w:val="0"/>
      <w:marRight w:val="0"/>
      <w:marTop w:val="0"/>
      <w:marBottom w:val="0"/>
      <w:divBdr>
        <w:top w:val="none" w:sz="0" w:space="0" w:color="auto"/>
        <w:left w:val="none" w:sz="0" w:space="0" w:color="auto"/>
        <w:bottom w:val="none" w:sz="0" w:space="0" w:color="auto"/>
        <w:right w:val="none" w:sz="0" w:space="0" w:color="auto"/>
      </w:divBdr>
    </w:div>
    <w:div w:id="1035154545">
      <w:bodyDiv w:val="1"/>
      <w:marLeft w:val="0"/>
      <w:marRight w:val="0"/>
      <w:marTop w:val="0"/>
      <w:marBottom w:val="0"/>
      <w:divBdr>
        <w:top w:val="none" w:sz="0" w:space="0" w:color="auto"/>
        <w:left w:val="none" w:sz="0" w:space="0" w:color="auto"/>
        <w:bottom w:val="none" w:sz="0" w:space="0" w:color="auto"/>
        <w:right w:val="none" w:sz="0" w:space="0" w:color="auto"/>
      </w:divBdr>
    </w:div>
    <w:div w:id="1041051227">
      <w:bodyDiv w:val="1"/>
      <w:marLeft w:val="0"/>
      <w:marRight w:val="0"/>
      <w:marTop w:val="0"/>
      <w:marBottom w:val="0"/>
      <w:divBdr>
        <w:top w:val="none" w:sz="0" w:space="0" w:color="auto"/>
        <w:left w:val="none" w:sz="0" w:space="0" w:color="auto"/>
        <w:bottom w:val="none" w:sz="0" w:space="0" w:color="auto"/>
        <w:right w:val="none" w:sz="0" w:space="0" w:color="auto"/>
      </w:divBdr>
    </w:div>
    <w:div w:id="1042168817">
      <w:bodyDiv w:val="1"/>
      <w:marLeft w:val="0"/>
      <w:marRight w:val="0"/>
      <w:marTop w:val="0"/>
      <w:marBottom w:val="0"/>
      <w:divBdr>
        <w:top w:val="none" w:sz="0" w:space="0" w:color="auto"/>
        <w:left w:val="none" w:sz="0" w:space="0" w:color="auto"/>
        <w:bottom w:val="none" w:sz="0" w:space="0" w:color="auto"/>
        <w:right w:val="none" w:sz="0" w:space="0" w:color="auto"/>
      </w:divBdr>
    </w:div>
    <w:div w:id="1045759415">
      <w:bodyDiv w:val="1"/>
      <w:marLeft w:val="0"/>
      <w:marRight w:val="0"/>
      <w:marTop w:val="0"/>
      <w:marBottom w:val="0"/>
      <w:divBdr>
        <w:top w:val="none" w:sz="0" w:space="0" w:color="auto"/>
        <w:left w:val="none" w:sz="0" w:space="0" w:color="auto"/>
        <w:bottom w:val="none" w:sz="0" w:space="0" w:color="auto"/>
        <w:right w:val="none" w:sz="0" w:space="0" w:color="auto"/>
      </w:divBdr>
    </w:div>
    <w:div w:id="1094058680">
      <w:bodyDiv w:val="1"/>
      <w:marLeft w:val="0"/>
      <w:marRight w:val="0"/>
      <w:marTop w:val="0"/>
      <w:marBottom w:val="0"/>
      <w:divBdr>
        <w:top w:val="none" w:sz="0" w:space="0" w:color="auto"/>
        <w:left w:val="none" w:sz="0" w:space="0" w:color="auto"/>
        <w:bottom w:val="none" w:sz="0" w:space="0" w:color="auto"/>
        <w:right w:val="none" w:sz="0" w:space="0" w:color="auto"/>
      </w:divBdr>
    </w:div>
    <w:div w:id="1108770004">
      <w:bodyDiv w:val="1"/>
      <w:marLeft w:val="0"/>
      <w:marRight w:val="0"/>
      <w:marTop w:val="0"/>
      <w:marBottom w:val="0"/>
      <w:divBdr>
        <w:top w:val="none" w:sz="0" w:space="0" w:color="auto"/>
        <w:left w:val="none" w:sz="0" w:space="0" w:color="auto"/>
        <w:bottom w:val="none" w:sz="0" w:space="0" w:color="auto"/>
        <w:right w:val="none" w:sz="0" w:space="0" w:color="auto"/>
      </w:divBdr>
    </w:div>
    <w:div w:id="1160660491">
      <w:bodyDiv w:val="1"/>
      <w:marLeft w:val="0"/>
      <w:marRight w:val="0"/>
      <w:marTop w:val="0"/>
      <w:marBottom w:val="0"/>
      <w:divBdr>
        <w:top w:val="none" w:sz="0" w:space="0" w:color="auto"/>
        <w:left w:val="none" w:sz="0" w:space="0" w:color="auto"/>
        <w:bottom w:val="none" w:sz="0" w:space="0" w:color="auto"/>
        <w:right w:val="none" w:sz="0" w:space="0" w:color="auto"/>
      </w:divBdr>
    </w:div>
    <w:div w:id="1194003639">
      <w:bodyDiv w:val="1"/>
      <w:marLeft w:val="0"/>
      <w:marRight w:val="0"/>
      <w:marTop w:val="0"/>
      <w:marBottom w:val="0"/>
      <w:divBdr>
        <w:top w:val="none" w:sz="0" w:space="0" w:color="auto"/>
        <w:left w:val="none" w:sz="0" w:space="0" w:color="auto"/>
        <w:bottom w:val="none" w:sz="0" w:space="0" w:color="auto"/>
        <w:right w:val="none" w:sz="0" w:space="0" w:color="auto"/>
      </w:divBdr>
    </w:div>
    <w:div w:id="1195726987">
      <w:bodyDiv w:val="1"/>
      <w:marLeft w:val="0"/>
      <w:marRight w:val="0"/>
      <w:marTop w:val="0"/>
      <w:marBottom w:val="0"/>
      <w:divBdr>
        <w:top w:val="none" w:sz="0" w:space="0" w:color="auto"/>
        <w:left w:val="none" w:sz="0" w:space="0" w:color="auto"/>
        <w:bottom w:val="none" w:sz="0" w:space="0" w:color="auto"/>
        <w:right w:val="none" w:sz="0" w:space="0" w:color="auto"/>
      </w:divBdr>
    </w:div>
    <w:div w:id="1197932862">
      <w:bodyDiv w:val="1"/>
      <w:marLeft w:val="0"/>
      <w:marRight w:val="0"/>
      <w:marTop w:val="0"/>
      <w:marBottom w:val="0"/>
      <w:divBdr>
        <w:top w:val="none" w:sz="0" w:space="0" w:color="auto"/>
        <w:left w:val="none" w:sz="0" w:space="0" w:color="auto"/>
        <w:bottom w:val="none" w:sz="0" w:space="0" w:color="auto"/>
        <w:right w:val="none" w:sz="0" w:space="0" w:color="auto"/>
      </w:divBdr>
    </w:div>
    <w:div w:id="1231966891">
      <w:bodyDiv w:val="1"/>
      <w:marLeft w:val="0"/>
      <w:marRight w:val="0"/>
      <w:marTop w:val="0"/>
      <w:marBottom w:val="0"/>
      <w:divBdr>
        <w:top w:val="none" w:sz="0" w:space="0" w:color="auto"/>
        <w:left w:val="none" w:sz="0" w:space="0" w:color="auto"/>
        <w:bottom w:val="none" w:sz="0" w:space="0" w:color="auto"/>
        <w:right w:val="none" w:sz="0" w:space="0" w:color="auto"/>
      </w:divBdr>
    </w:div>
    <w:div w:id="1286306323">
      <w:bodyDiv w:val="1"/>
      <w:marLeft w:val="0"/>
      <w:marRight w:val="0"/>
      <w:marTop w:val="0"/>
      <w:marBottom w:val="0"/>
      <w:divBdr>
        <w:top w:val="none" w:sz="0" w:space="0" w:color="auto"/>
        <w:left w:val="none" w:sz="0" w:space="0" w:color="auto"/>
        <w:bottom w:val="none" w:sz="0" w:space="0" w:color="auto"/>
        <w:right w:val="none" w:sz="0" w:space="0" w:color="auto"/>
      </w:divBdr>
    </w:div>
    <w:div w:id="1287586647">
      <w:bodyDiv w:val="1"/>
      <w:marLeft w:val="0"/>
      <w:marRight w:val="0"/>
      <w:marTop w:val="0"/>
      <w:marBottom w:val="0"/>
      <w:divBdr>
        <w:top w:val="none" w:sz="0" w:space="0" w:color="auto"/>
        <w:left w:val="none" w:sz="0" w:space="0" w:color="auto"/>
        <w:bottom w:val="none" w:sz="0" w:space="0" w:color="auto"/>
        <w:right w:val="none" w:sz="0" w:space="0" w:color="auto"/>
      </w:divBdr>
    </w:div>
    <w:div w:id="1303463704">
      <w:bodyDiv w:val="1"/>
      <w:marLeft w:val="0"/>
      <w:marRight w:val="0"/>
      <w:marTop w:val="0"/>
      <w:marBottom w:val="0"/>
      <w:divBdr>
        <w:top w:val="none" w:sz="0" w:space="0" w:color="auto"/>
        <w:left w:val="none" w:sz="0" w:space="0" w:color="auto"/>
        <w:bottom w:val="none" w:sz="0" w:space="0" w:color="auto"/>
        <w:right w:val="none" w:sz="0" w:space="0" w:color="auto"/>
      </w:divBdr>
    </w:div>
    <w:div w:id="1366103355">
      <w:bodyDiv w:val="1"/>
      <w:marLeft w:val="0"/>
      <w:marRight w:val="0"/>
      <w:marTop w:val="0"/>
      <w:marBottom w:val="0"/>
      <w:divBdr>
        <w:top w:val="none" w:sz="0" w:space="0" w:color="auto"/>
        <w:left w:val="none" w:sz="0" w:space="0" w:color="auto"/>
        <w:bottom w:val="none" w:sz="0" w:space="0" w:color="auto"/>
        <w:right w:val="none" w:sz="0" w:space="0" w:color="auto"/>
      </w:divBdr>
    </w:div>
    <w:div w:id="1369603135">
      <w:bodyDiv w:val="1"/>
      <w:marLeft w:val="0"/>
      <w:marRight w:val="0"/>
      <w:marTop w:val="0"/>
      <w:marBottom w:val="0"/>
      <w:divBdr>
        <w:top w:val="none" w:sz="0" w:space="0" w:color="auto"/>
        <w:left w:val="none" w:sz="0" w:space="0" w:color="auto"/>
        <w:bottom w:val="none" w:sz="0" w:space="0" w:color="auto"/>
        <w:right w:val="none" w:sz="0" w:space="0" w:color="auto"/>
      </w:divBdr>
    </w:div>
    <w:div w:id="1399401410">
      <w:bodyDiv w:val="1"/>
      <w:marLeft w:val="0"/>
      <w:marRight w:val="0"/>
      <w:marTop w:val="0"/>
      <w:marBottom w:val="0"/>
      <w:divBdr>
        <w:top w:val="none" w:sz="0" w:space="0" w:color="auto"/>
        <w:left w:val="none" w:sz="0" w:space="0" w:color="auto"/>
        <w:bottom w:val="none" w:sz="0" w:space="0" w:color="auto"/>
        <w:right w:val="none" w:sz="0" w:space="0" w:color="auto"/>
      </w:divBdr>
    </w:div>
    <w:div w:id="1412239570">
      <w:bodyDiv w:val="1"/>
      <w:marLeft w:val="0"/>
      <w:marRight w:val="0"/>
      <w:marTop w:val="0"/>
      <w:marBottom w:val="0"/>
      <w:divBdr>
        <w:top w:val="none" w:sz="0" w:space="0" w:color="auto"/>
        <w:left w:val="none" w:sz="0" w:space="0" w:color="auto"/>
        <w:bottom w:val="none" w:sz="0" w:space="0" w:color="auto"/>
        <w:right w:val="none" w:sz="0" w:space="0" w:color="auto"/>
      </w:divBdr>
    </w:div>
    <w:div w:id="1429883115">
      <w:bodyDiv w:val="1"/>
      <w:marLeft w:val="0"/>
      <w:marRight w:val="0"/>
      <w:marTop w:val="0"/>
      <w:marBottom w:val="0"/>
      <w:divBdr>
        <w:top w:val="none" w:sz="0" w:space="0" w:color="auto"/>
        <w:left w:val="none" w:sz="0" w:space="0" w:color="auto"/>
        <w:bottom w:val="none" w:sz="0" w:space="0" w:color="auto"/>
        <w:right w:val="none" w:sz="0" w:space="0" w:color="auto"/>
      </w:divBdr>
    </w:div>
    <w:div w:id="1451896612">
      <w:bodyDiv w:val="1"/>
      <w:marLeft w:val="0"/>
      <w:marRight w:val="0"/>
      <w:marTop w:val="0"/>
      <w:marBottom w:val="0"/>
      <w:divBdr>
        <w:top w:val="none" w:sz="0" w:space="0" w:color="auto"/>
        <w:left w:val="none" w:sz="0" w:space="0" w:color="auto"/>
        <w:bottom w:val="none" w:sz="0" w:space="0" w:color="auto"/>
        <w:right w:val="none" w:sz="0" w:space="0" w:color="auto"/>
      </w:divBdr>
    </w:div>
    <w:div w:id="1473448035">
      <w:bodyDiv w:val="1"/>
      <w:marLeft w:val="0"/>
      <w:marRight w:val="0"/>
      <w:marTop w:val="0"/>
      <w:marBottom w:val="0"/>
      <w:divBdr>
        <w:top w:val="none" w:sz="0" w:space="0" w:color="auto"/>
        <w:left w:val="none" w:sz="0" w:space="0" w:color="auto"/>
        <w:bottom w:val="none" w:sz="0" w:space="0" w:color="auto"/>
        <w:right w:val="none" w:sz="0" w:space="0" w:color="auto"/>
      </w:divBdr>
    </w:div>
    <w:div w:id="1489784535">
      <w:bodyDiv w:val="1"/>
      <w:marLeft w:val="0"/>
      <w:marRight w:val="0"/>
      <w:marTop w:val="0"/>
      <w:marBottom w:val="0"/>
      <w:divBdr>
        <w:top w:val="none" w:sz="0" w:space="0" w:color="auto"/>
        <w:left w:val="none" w:sz="0" w:space="0" w:color="auto"/>
        <w:bottom w:val="none" w:sz="0" w:space="0" w:color="auto"/>
        <w:right w:val="none" w:sz="0" w:space="0" w:color="auto"/>
      </w:divBdr>
    </w:div>
    <w:div w:id="1502039225">
      <w:bodyDiv w:val="1"/>
      <w:marLeft w:val="0"/>
      <w:marRight w:val="0"/>
      <w:marTop w:val="0"/>
      <w:marBottom w:val="0"/>
      <w:divBdr>
        <w:top w:val="none" w:sz="0" w:space="0" w:color="auto"/>
        <w:left w:val="none" w:sz="0" w:space="0" w:color="auto"/>
        <w:bottom w:val="none" w:sz="0" w:space="0" w:color="auto"/>
        <w:right w:val="none" w:sz="0" w:space="0" w:color="auto"/>
      </w:divBdr>
    </w:div>
    <w:div w:id="1539470024">
      <w:bodyDiv w:val="1"/>
      <w:marLeft w:val="0"/>
      <w:marRight w:val="0"/>
      <w:marTop w:val="0"/>
      <w:marBottom w:val="0"/>
      <w:divBdr>
        <w:top w:val="none" w:sz="0" w:space="0" w:color="auto"/>
        <w:left w:val="none" w:sz="0" w:space="0" w:color="auto"/>
        <w:bottom w:val="none" w:sz="0" w:space="0" w:color="auto"/>
        <w:right w:val="none" w:sz="0" w:space="0" w:color="auto"/>
      </w:divBdr>
    </w:div>
    <w:div w:id="1582372854">
      <w:bodyDiv w:val="1"/>
      <w:marLeft w:val="0"/>
      <w:marRight w:val="0"/>
      <w:marTop w:val="0"/>
      <w:marBottom w:val="0"/>
      <w:divBdr>
        <w:top w:val="none" w:sz="0" w:space="0" w:color="auto"/>
        <w:left w:val="none" w:sz="0" w:space="0" w:color="auto"/>
        <w:bottom w:val="none" w:sz="0" w:space="0" w:color="auto"/>
        <w:right w:val="none" w:sz="0" w:space="0" w:color="auto"/>
      </w:divBdr>
    </w:div>
    <w:div w:id="1613397308">
      <w:bodyDiv w:val="1"/>
      <w:marLeft w:val="0"/>
      <w:marRight w:val="0"/>
      <w:marTop w:val="0"/>
      <w:marBottom w:val="0"/>
      <w:divBdr>
        <w:top w:val="none" w:sz="0" w:space="0" w:color="auto"/>
        <w:left w:val="none" w:sz="0" w:space="0" w:color="auto"/>
        <w:bottom w:val="none" w:sz="0" w:space="0" w:color="auto"/>
        <w:right w:val="none" w:sz="0" w:space="0" w:color="auto"/>
      </w:divBdr>
    </w:div>
    <w:div w:id="1614359239">
      <w:bodyDiv w:val="1"/>
      <w:marLeft w:val="0"/>
      <w:marRight w:val="0"/>
      <w:marTop w:val="0"/>
      <w:marBottom w:val="0"/>
      <w:divBdr>
        <w:top w:val="none" w:sz="0" w:space="0" w:color="auto"/>
        <w:left w:val="none" w:sz="0" w:space="0" w:color="auto"/>
        <w:bottom w:val="none" w:sz="0" w:space="0" w:color="auto"/>
        <w:right w:val="none" w:sz="0" w:space="0" w:color="auto"/>
      </w:divBdr>
    </w:div>
    <w:div w:id="1665665368">
      <w:bodyDiv w:val="1"/>
      <w:marLeft w:val="0"/>
      <w:marRight w:val="0"/>
      <w:marTop w:val="0"/>
      <w:marBottom w:val="0"/>
      <w:divBdr>
        <w:top w:val="none" w:sz="0" w:space="0" w:color="auto"/>
        <w:left w:val="none" w:sz="0" w:space="0" w:color="auto"/>
        <w:bottom w:val="none" w:sz="0" w:space="0" w:color="auto"/>
        <w:right w:val="none" w:sz="0" w:space="0" w:color="auto"/>
      </w:divBdr>
    </w:div>
    <w:div w:id="1699814921">
      <w:bodyDiv w:val="1"/>
      <w:marLeft w:val="0"/>
      <w:marRight w:val="0"/>
      <w:marTop w:val="0"/>
      <w:marBottom w:val="0"/>
      <w:divBdr>
        <w:top w:val="none" w:sz="0" w:space="0" w:color="auto"/>
        <w:left w:val="none" w:sz="0" w:space="0" w:color="auto"/>
        <w:bottom w:val="none" w:sz="0" w:space="0" w:color="auto"/>
        <w:right w:val="none" w:sz="0" w:space="0" w:color="auto"/>
      </w:divBdr>
    </w:div>
    <w:div w:id="1701934049">
      <w:bodyDiv w:val="1"/>
      <w:marLeft w:val="0"/>
      <w:marRight w:val="0"/>
      <w:marTop w:val="0"/>
      <w:marBottom w:val="0"/>
      <w:divBdr>
        <w:top w:val="none" w:sz="0" w:space="0" w:color="auto"/>
        <w:left w:val="none" w:sz="0" w:space="0" w:color="auto"/>
        <w:bottom w:val="none" w:sz="0" w:space="0" w:color="auto"/>
        <w:right w:val="none" w:sz="0" w:space="0" w:color="auto"/>
      </w:divBdr>
    </w:div>
    <w:div w:id="1709186437">
      <w:bodyDiv w:val="1"/>
      <w:marLeft w:val="0"/>
      <w:marRight w:val="0"/>
      <w:marTop w:val="0"/>
      <w:marBottom w:val="0"/>
      <w:divBdr>
        <w:top w:val="none" w:sz="0" w:space="0" w:color="auto"/>
        <w:left w:val="none" w:sz="0" w:space="0" w:color="auto"/>
        <w:bottom w:val="none" w:sz="0" w:space="0" w:color="auto"/>
        <w:right w:val="none" w:sz="0" w:space="0" w:color="auto"/>
      </w:divBdr>
    </w:div>
    <w:div w:id="1777407861">
      <w:bodyDiv w:val="1"/>
      <w:marLeft w:val="0"/>
      <w:marRight w:val="0"/>
      <w:marTop w:val="0"/>
      <w:marBottom w:val="0"/>
      <w:divBdr>
        <w:top w:val="none" w:sz="0" w:space="0" w:color="auto"/>
        <w:left w:val="none" w:sz="0" w:space="0" w:color="auto"/>
        <w:bottom w:val="none" w:sz="0" w:space="0" w:color="auto"/>
        <w:right w:val="none" w:sz="0" w:space="0" w:color="auto"/>
      </w:divBdr>
    </w:div>
    <w:div w:id="1778060673">
      <w:bodyDiv w:val="1"/>
      <w:marLeft w:val="0"/>
      <w:marRight w:val="0"/>
      <w:marTop w:val="0"/>
      <w:marBottom w:val="0"/>
      <w:divBdr>
        <w:top w:val="none" w:sz="0" w:space="0" w:color="auto"/>
        <w:left w:val="none" w:sz="0" w:space="0" w:color="auto"/>
        <w:bottom w:val="none" w:sz="0" w:space="0" w:color="auto"/>
        <w:right w:val="none" w:sz="0" w:space="0" w:color="auto"/>
      </w:divBdr>
    </w:div>
    <w:div w:id="1781946932">
      <w:bodyDiv w:val="1"/>
      <w:marLeft w:val="0"/>
      <w:marRight w:val="0"/>
      <w:marTop w:val="0"/>
      <w:marBottom w:val="0"/>
      <w:divBdr>
        <w:top w:val="none" w:sz="0" w:space="0" w:color="auto"/>
        <w:left w:val="none" w:sz="0" w:space="0" w:color="auto"/>
        <w:bottom w:val="none" w:sz="0" w:space="0" w:color="auto"/>
        <w:right w:val="none" w:sz="0" w:space="0" w:color="auto"/>
      </w:divBdr>
    </w:div>
    <w:div w:id="1828016151">
      <w:bodyDiv w:val="1"/>
      <w:marLeft w:val="0"/>
      <w:marRight w:val="0"/>
      <w:marTop w:val="0"/>
      <w:marBottom w:val="0"/>
      <w:divBdr>
        <w:top w:val="none" w:sz="0" w:space="0" w:color="auto"/>
        <w:left w:val="none" w:sz="0" w:space="0" w:color="auto"/>
        <w:bottom w:val="none" w:sz="0" w:space="0" w:color="auto"/>
        <w:right w:val="none" w:sz="0" w:space="0" w:color="auto"/>
      </w:divBdr>
    </w:div>
    <w:div w:id="1829592350">
      <w:bodyDiv w:val="1"/>
      <w:marLeft w:val="0"/>
      <w:marRight w:val="0"/>
      <w:marTop w:val="0"/>
      <w:marBottom w:val="0"/>
      <w:divBdr>
        <w:top w:val="none" w:sz="0" w:space="0" w:color="auto"/>
        <w:left w:val="none" w:sz="0" w:space="0" w:color="auto"/>
        <w:bottom w:val="none" w:sz="0" w:space="0" w:color="auto"/>
        <w:right w:val="none" w:sz="0" w:space="0" w:color="auto"/>
      </w:divBdr>
    </w:div>
    <w:div w:id="1831872243">
      <w:bodyDiv w:val="1"/>
      <w:marLeft w:val="0"/>
      <w:marRight w:val="0"/>
      <w:marTop w:val="0"/>
      <w:marBottom w:val="0"/>
      <w:divBdr>
        <w:top w:val="none" w:sz="0" w:space="0" w:color="auto"/>
        <w:left w:val="none" w:sz="0" w:space="0" w:color="auto"/>
        <w:bottom w:val="none" w:sz="0" w:space="0" w:color="auto"/>
        <w:right w:val="none" w:sz="0" w:space="0" w:color="auto"/>
      </w:divBdr>
    </w:div>
    <w:div w:id="1836263099">
      <w:bodyDiv w:val="1"/>
      <w:marLeft w:val="0"/>
      <w:marRight w:val="0"/>
      <w:marTop w:val="0"/>
      <w:marBottom w:val="0"/>
      <w:divBdr>
        <w:top w:val="none" w:sz="0" w:space="0" w:color="auto"/>
        <w:left w:val="none" w:sz="0" w:space="0" w:color="auto"/>
        <w:bottom w:val="none" w:sz="0" w:space="0" w:color="auto"/>
        <w:right w:val="none" w:sz="0" w:space="0" w:color="auto"/>
      </w:divBdr>
    </w:div>
    <w:div w:id="1836651556">
      <w:bodyDiv w:val="1"/>
      <w:marLeft w:val="0"/>
      <w:marRight w:val="0"/>
      <w:marTop w:val="0"/>
      <w:marBottom w:val="0"/>
      <w:divBdr>
        <w:top w:val="none" w:sz="0" w:space="0" w:color="auto"/>
        <w:left w:val="none" w:sz="0" w:space="0" w:color="auto"/>
        <w:bottom w:val="none" w:sz="0" w:space="0" w:color="auto"/>
        <w:right w:val="none" w:sz="0" w:space="0" w:color="auto"/>
      </w:divBdr>
    </w:div>
    <w:div w:id="1850826951">
      <w:bodyDiv w:val="1"/>
      <w:marLeft w:val="0"/>
      <w:marRight w:val="0"/>
      <w:marTop w:val="0"/>
      <w:marBottom w:val="0"/>
      <w:divBdr>
        <w:top w:val="none" w:sz="0" w:space="0" w:color="auto"/>
        <w:left w:val="none" w:sz="0" w:space="0" w:color="auto"/>
        <w:bottom w:val="none" w:sz="0" w:space="0" w:color="auto"/>
        <w:right w:val="none" w:sz="0" w:space="0" w:color="auto"/>
      </w:divBdr>
    </w:div>
    <w:div w:id="1855225186">
      <w:bodyDiv w:val="1"/>
      <w:marLeft w:val="0"/>
      <w:marRight w:val="0"/>
      <w:marTop w:val="0"/>
      <w:marBottom w:val="0"/>
      <w:divBdr>
        <w:top w:val="none" w:sz="0" w:space="0" w:color="auto"/>
        <w:left w:val="none" w:sz="0" w:space="0" w:color="auto"/>
        <w:bottom w:val="none" w:sz="0" w:space="0" w:color="auto"/>
        <w:right w:val="none" w:sz="0" w:space="0" w:color="auto"/>
      </w:divBdr>
    </w:div>
    <w:div w:id="1859657428">
      <w:bodyDiv w:val="1"/>
      <w:marLeft w:val="0"/>
      <w:marRight w:val="0"/>
      <w:marTop w:val="0"/>
      <w:marBottom w:val="0"/>
      <w:divBdr>
        <w:top w:val="none" w:sz="0" w:space="0" w:color="auto"/>
        <w:left w:val="none" w:sz="0" w:space="0" w:color="auto"/>
        <w:bottom w:val="none" w:sz="0" w:space="0" w:color="auto"/>
        <w:right w:val="none" w:sz="0" w:space="0" w:color="auto"/>
      </w:divBdr>
    </w:div>
    <w:div w:id="1949652881">
      <w:bodyDiv w:val="1"/>
      <w:marLeft w:val="0"/>
      <w:marRight w:val="0"/>
      <w:marTop w:val="0"/>
      <w:marBottom w:val="0"/>
      <w:divBdr>
        <w:top w:val="none" w:sz="0" w:space="0" w:color="auto"/>
        <w:left w:val="none" w:sz="0" w:space="0" w:color="auto"/>
        <w:bottom w:val="none" w:sz="0" w:space="0" w:color="auto"/>
        <w:right w:val="none" w:sz="0" w:space="0" w:color="auto"/>
      </w:divBdr>
    </w:div>
    <w:div w:id="1967929114">
      <w:bodyDiv w:val="1"/>
      <w:marLeft w:val="0"/>
      <w:marRight w:val="0"/>
      <w:marTop w:val="0"/>
      <w:marBottom w:val="0"/>
      <w:divBdr>
        <w:top w:val="none" w:sz="0" w:space="0" w:color="auto"/>
        <w:left w:val="none" w:sz="0" w:space="0" w:color="auto"/>
        <w:bottom w:val="none" w:sz="0" w:space="0" w:color="auto"/>
        <w:right w:val="none" w:sz="0" w:space="0" w:color="auto"/>
      </w:divBdr>
    </w:div>
    <w:div w:id="2060128814">
      <w:bodyDiv w:val="1"/>
      <w:marLeft w:val="0"/>
      <w:marRight w:val="0"/>
      <w:marTop w:val="0"/>
      <w:marBottom w:val="0"/>
      <w:divBdr>
        <w:top w:val="none" w:sz="0" w:space="0" w:color="auto"/>
        <w:left w:val="none" w:sz="0" w:space="0" w:color="auto"/>
        <w:bottom w:val="none" w:sz="0" w:space="0" w:color="auto"/>
        <w:right w:val="none" w:sz="0" w:space="0" w:color="auto"/>
      </w:divBdr>
    </w:div>
    <w:div w:id="2062704314">
      <w:bodyDiv w:val="1"/>
      <w:marLeft w:val="0"/>
      <w:marRight w:val="0"/>
      <w:marTop w:val="0"/>
      <w:marBottom w:val="0"/>
      <w:divBdr>
        <w:top w:val="none" w:sz="0" w:space="0" w:color="auto"/>
        <w:left w:val="none" w:sz="0" w:space="0" w:color="auto"/>
        <w:bottom w:val="none" w:sz="0" w:space="0" w:color="auto"/>
        <w:right w:val="none" w:sz="0" w:space="0" w:color="auto"/>
      </w:divBdr>
    </w:div>
    <w:div w:id="2103913434">
      <w:bodyDiv w:val="1"/>
      <w:marLeft w:val="0"/>
      <w:marRight w:val="0"/>
      <w:marTop w:val="0"/>
      <w:marBottom w:val="0"/>
      <w:divBdr>
        <w:top w:val="none" w:sz="0" w:space="0" w:color="auto"/>
        <w:left w:val="none" w:sz="0" w:space="0" w:color="auto"/>
        <w:bottom w:val="none" w:sz="0" w:space="0" w:color="auto"/>
        <w:right w:val="none" w:sz="0" w:space="0" w:color="auto"/>
      </w:divBdr>
    </w:div>
    <w:div w:id="2130199984">
      <w:bodyDiv w:val="1"/>
      <w:marLeft w:val="0"/>
      <w:marRight w:val="0"/>
      <w:marTop w:val="0"/>
      <w:marBottom w:val="0"/>
      <w:divBdr>
        <w:top w:val="none" w:sz="0" w:space="0" w:color="auto"/>
        <w:left w:val="none" w:sz="0" w:space="0" w:color="auto"/>
        <w:bottom w:val="none" w:sz="0" w:space="0" w:color="auto"/>
        <w:right w:val="none" w:sz="0" w:space="0" w:color="auto"/>
      </w:divBdr>
    </w:div>
    <w:div w:id="2139060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NHK18</b:Tag>
    <b:SourceType>Report</b:SourceType>
    <b:Guid>{B4200634-5E8B-4D34-B632-FC9B29805063}</b:Guid>
    <b:Title>日本人の宗教的意識や行動は どう変わったか</b:Title>
    <b:Year>2018</b:Year>
    <b:Author>
      <b:Author>
        <b:Corporate>NHK Japan</b:Corporate>
      </b:Author>
    </b:Author>
    <b:Publisher>NHK</b:Publisher>
    <b:City>Japan</b:City>
    <b:RefOrder>1</b:RefOrder>
  </b:Source>
  <b:Source>
    <b:Tag>Wik22</b:Tag>
    <b:SourceType>InternetSite</b:SourceType>
    <b:Guid>{8962C501-F3B9-4B72-9C64-3574068BE7D4}</b:Guid>
    <b:Title>Wikipedia</b:Title>
    <b:Year>2022</b:Year>
    <b:InternetSiteTitle>Wikipedia Japan</b:InternetSiteTitle>
    <b:Month>Januar</b:Month>
    <b:Day>8</b:Day>
    <b:URL>https://de.wikipedia.org/wiki/Japan#cite_note-stat_jp1-2</b:URL>
    <b:RefOrder>2</b:RefOrder>
  </b:Source>
  <b:Source>
    <b:Tag>Sta16</b:Tag>
    <b:SourceType>InternetSite</b:SourceType>
    <b:Guid>{26AFDA17-D23D-4C41-A343-416CF46B3812}</b:Guid>
    <b:Title>Statistikbüro, Ministerium für Innere Angelegenheiten und Kommunikation</b:Title>
    <b:InternetSiteTitle> 国籍・地域別　在留資格（在留目的）別　在留外国人 (Ausländer nach Nationalität und Visastatus)</b:InternetSiteTitle>
    <b:Year>2016</b:Year>
    <b:Month>Dezember</b:Month>
    <b:URL>https://www.e-stat.go.jp/stat-search/files?page=1&amp;layout=datalist&amp;toukei=00250012&amp;tstat=000001018034&amp;cycle=1&amp;year=20160&amp;month=24101212&amp;tclass1=000001060399</b:URL>
    <b:RefOrder>3</b:RefOrder>
  </b:Source>
  <b:Source>
    <b:Tag>Wor18</b:Tag>
    <b:SourceType>Report</b:SourceType>
    <b:Guid>{98E1B6F9-E7B1-4A53-A135-A354E43E3BED}</b:Guid>
    <b:Title>World Directory of Minorities and Indigenous Peoples - Japan</b:Title>
    <b:Year>April 2018</b:Year>
    <b:Publisher>Minority Rights Group International</b:Publisher>
    <b:RefOrder>4</b:RefOrder>
  </b:Source>
  <b:Source>
    <b:Tag>Flo03</b:Tag>
    <b:SourceType>Book</b:SourceType>
    <b:Guid>{3657676B-9AD7-4463-AF9A-406FA5C67E41}</b:Guid>
    <b:Author>
      <b:Author>
        <b:NameList>
          <b:Person>
            <b:Last>Coulmas</b:Last>
            <b:First>Florian</b:First>
          </b:Person>
        </b:NameList>
      </b:Author>
    </b:Author>
    <b:Title>Die Kultur Japans</b:Title>
    <b:Year>2003</b:Year>
    <b:Publisher>C. H. Beck</b:Publisher>
    <b:City>München</b:City>
    <b:RefOrder>5</b:RefOrder>
  </b:Source>
  <b:Source>
    <b:Tag>Kry18</b:Tag>
    <b:SourceType>InternetSite</b:SourceType>
    <b:Guid>{1FD0CFA1-374E-41C5-9B80-B9599B20DE7A}</b:Guid>
    <b:Title>A Visit to Nintendo HQ in Kyoto, Japan</b:Title>
    <b:Year>2018</b:Year>
    <b:Author>
      <b:Author>
        <b:NameList>
          <b:Person>
            <b:Last>Yang</b:Last>
            <b:First>Krysta</b:First>
          </b:Person>
        </b:NameList>
      </b:Author>
    </b:Author>
    <b:Month>Juni</b:Month>
    <b:Day>15</b:Day>
    <b:URL>https://www.youtube.com/watch?v=h-80l0-2qck</b:URL>
    <b:InternetSiteTitle>YouTube</b:InternetSiteTitle>
    <b:RefOrder>6</b:RefOrder>
  </b:Source>
  <b:Source>
    <b:Tag>New22</b:Tag>
    <b:SourceType>InternetSite</b:SourceType>
    <b:Guid>{8D76E164-2E82-413B-8C45-167AB7E2D611}</b:Guid>
    <b:InternetSiteTitle>News on Japan</b:InternetSiteTitle>
    <b:Year>2022</b:Year>
    <b:Month>März</b:Month>
    <b:URL>https://newsonjapan.com/html/newsdesk/article/124622.php</b:URL>
    <b:RefOrder>7</b:RefOrder>
  </b:Source>
  <b:Source>
    <b:Tag>Min22</b:Tag>
    <b:SourceType>InternetSite</b:SourceType>
    <b:Guid>{84A04A11-6FDF-4772-9D21-C272B84441EE}</b:Guid>
    <b:Author>
      <b:Author>
        <b:NameList>
          <b:Person>
            <b:Last>Ministry of Education</b:Last>
            <b:First>Culture,</b:First>
            <b:Middle>Sports, Science and Technology - Japan</b:Middle>
          </b:Person>
        </b:NameList>
      </b:Author>
    </b:Author>
    <b:Title>Ministry of Education, Culture, Sports, Science and Technology - Japan</b:Title>
    <b:InternetSiteTitle>Ministry of Education, Culture, Sports, Science and Technology - Japan</b:InternetSiteTitle>
    <b:Year>2022</b:Year>
    <b:URL>https://www.mext.go.jp/en/policy/education/overview/index.htm</b:URL>
    <b:RefOrder>8</b:RefOrder>
  </b:Source>
  <b:Source>
    <b:Tag>Tak06</b:Tag>
    <b:SourceType>Report</b:SourceType>
    <b:Guid>{5BE5EA8B-54B3-4218-B920-B72F4629413A}</b:Guid>
    <b:Title>Bullying and Ijime in Japanese Schools</b:Title>
    <b:Year>2006</b:Year>
    <b:Author>
      <b:Author>
        <b:NameList>
          <b:Person>
            <b:Last>Takashi Naito</b:Last>
            <b:First>Uwe</b:First>
            <b:Middle>Gielen</b:Middle>
          </b:Person>
        </b:NameList>
      </b:Author>
    </b:Author>
    <b:City>Ochanomizu University</b:City>
    <b:RefOrder>9</b:RefOrder>
  </b:Source>
  <b:Source>
    <b:Tag>Sug12</b:Tag>
    <b:SourceType>Report</b:SourceType>
    <b:Guid>{DD7D4DC9-F908-403F-9222-E46FE8E9889C}</b:Guid>
    <b:Author>
      <b:Author>
        <b:NameList>
          <b:Person>
            <b:Last>Shinkichi</b:Last>
            <b:First>Sugimori</b:First>
          </b:Person>
        </b:NameList>
      </b:Author>
    </b:Author>
    <b:Title>Anatomy of Japanese Bullying</b:Title>
    <b:Year>2012</b:Year>
    <b:City>Tokyo Gakugei University</b:City>
    <b:RefOrder>10</b:RefOrder>
  </b:Source>
  <b:Source>
    <b:Tag>Wad22</b:Tag>
    <b:SourceType>InternetSite</b:SourceType>
    <b:Guid>{B7F1E1EB-A3E3-40D2-B6DA-624B093ACDCC}</b:Guid>
    <b:Title>Wadoku Zeichenlexika</b:Title>
    <b:Year>2022</b:Year>
    <b:Month>Juli</b:Month>
    <b:Day>19</b:Day>
    <b:URL>https://www.wadoku.de/wiki/pages/viewpage.action?pageId=759</b:URL>
    <b:RefOrder>11</b:RefOrder>
  </b:Source>
  <b:Source>
    <b:Tag>Int22</b:Tag>
    <b:SourceType>InternetSite</b:SourceType>
    <b:Guid>{9420A9CF-6FF9-4636-A1E9-086F3007EBC3}</b:Guid>
    <b:Author>
      <b:Author>
        <b:NameList>
          <b:Person>
            <b:Last>LLC</b:Last>
            <b:First>Intercult</b:First>
            <b:Middle>Partners.</b:Middle>
          </b:Person>
        </b:NameList>
      </b:Author>
    </b:Author>
    <b:Title>Rang und Ordnung – Business Manner</b:Title>
    <b:InternetSiteTitle>Toranomon 4-1-28, Minato-ku, Tokyo</b:InternetSiteTitle>
    <b:Year>2022</b:Year>
    <b:URL>https://intercultpartners.com/de/business-manner-in-japan/</b:URL>
    <b:City>Toranomon Towers Office 19F, Toranomon 4-1-28, Minato-ku, Tokyo</b:City>
    <b:RefOrder>12</b:RefOrder>
  </b:Source>
  <b:Source>
    <b:Tag>Ken04</b:Tag>
    <b:SourceType>InternetSite</b:SourceType>
    <b:Guid>{52125BAF-083B-40AC-BC0B-10B201F8CF9E}</b:Guid>
    <b:Author>
      <b:Author>
        <b:NameList>
          <b:Person>
            <b:Last>Belson</b:Last>
            <b:First>Ken</b:First>
          </b:Person>
        </b:NameList>
      </b:Author>
    </b:Author>
    <b:Title>Fujitsu Uses Pay Cuts as a Motivational Tool</b:Title>
    <b:InternetSiteTitle>New York Times</b:InternetSiteTitle>
    <b:Year>2004</b:Year>
    <b:Month>Januar</b:Month>
    <b:Day>27</b:Day>
    <b:URL>https://www.nytimes.com/2004/01/27/business/fujitsu-uses-pay-cuts-as-a-motivational-tool.html</b:URL>
    <b:RefOrder>13</b:RefOrder>
  </b:Source>
  <b:Source>
    <b:Tag>Nin22</b:Tag>
    <b:SourceType>InternetSite</b:SourceType>
    <b:Guid>{D33EAC03-6446-4BC8-B8DE-3F80DC267399}</b:Guid>
    <b:Title>Nintendo Wikipedia</b:Title>
    <b:Year>2022</b:Year>
    <b:Month>Januar</b:Month>
    <b:Day>9</b:Day>
    <b:URL>https://de.wikipedia.org/wiki/Nintendo</b:URL>
    <b:RefOrder>14</b:RefOrder>
  </b:Source>
  <b:Source>
    <b:Tag>Tom14</b:Tag>
    <b:SourceType>InternetSite</b:SourceType>
    <b:Guid>{3A69D9C9-EF6C-4631-8E18-88B1AAF69481}</b:Guid>
    <b:Author>
      <b:Author>
        <b:NameList>
          <b:Person>
            <b:Last>Phillips</b:Last>
            <b:First>Tom</b:First>
          </b:Person>
        </b:NameList>
      </b:Author>
    </b:Author>
    <b:Title>Nintendo slashes Wii U sales forecast from 9m to 2.8m</b:Title>
    <b:InternetSiteTitle>Eurogamer</b:InternetSiteTitle>
    <b:Year>2014</b:Year>
    <b:Month>Januar</b:Month>
    <b:Day>17</b:Day>
    <b:URL>https://www.eurogamer.net/nintendo-slashes-wii-u-forecast-from-9m-to-2-8m</b:URL>
    <b:RefOrder>15</b:RefOrder>
  </b:Source>
  <b:Source>
    <b:Tag>Tom13</b:Tag>
    <b:SourceType>InternetSite</b:SourceType>
    <b:Guid>{A8FF48C8-56BF-4323-A313-DB164BBBA1B5}</b:Guid>
    <b:Author>
      <b:Author>
        <b:NameList>
          <b:Person>
            <b:Last>Phillips</b:Last>
            <b:First>Tom</b:First>
          </b:Person>
        </b:NameList>
      </b:Author>
    </b:Author>
    <b:Title>Eurogamer</b:Title>
    <b:InternetSiteTitle>Nintendo boss Iwata halves pay, Miyamoto's wage cut too</b:InternetSiteTitle>
    <b:Year>2013</b:Year>
    <b:Month>Januar</b:Month>
    <b:Day>29</b:Day>
    <b:URL>https://www.eurogamer.net/nintendo-boss-iwata-halves-pay-miyamotos-wage-cut-too#:~:text=Nintendo%20president%20Satoru%20Iwata%20has,30%20per%20cent%20wage%20reduction.</b:URL>
    <b:RefOrder>16</b:RefOrder>
  </b:Source>
  <b:Source>
    <b:Tag>Mar11</b:Tag>
    <b:SourceType>InternetSite</b:SourceType>
    <b:Guid>{5C37DD66-37D1-4546-A7E9-39F2A43023BD}</b:Guid>
    <b:Author>
      <b:Author>
        <b:NameList>
          <b:Person>
            <b:Last>Sweney</b:Last>
            <b:First>Mark</b:First>
          </b:Person>
        </b:NameList>
      </b:Author>
    </b:Author>
    <b:Title>The Guardian</b:Title>
    <b:InternetSiteTitle>PlayStation Hack: Sony chief Stringer apologises for attack on network</b:InternetSiteTitle>
    <b:Year>2011</b:Year>
    <b:Month>Mai</b:Month>
    <b:Day>6</b:Day>
    <b:URL>https://www.theguardian.com/technology/2011/may/06/playstation-hack-sony-chief-stringer-apologises</b:URL>
    <b:RefOrder>17</b:RefOrder>
  </b:Source>
  <b:Source>
    <b:Tag>CBS09</b:Tag>
    <b:SourceType>Report</b:SourceType>
    <b:Guid>{113EAD4F-093B-4101-894A-ABCFA998F9BB}</b:Guid>
    <b:Author>
      <b:Author>
        <b:NameList>
          <b:Person>
            <b:Last>CBS</b:Last>
          </b:Person>
        </b:NameList>
      </b:Author>
    </b:Author>
    <b:Title>CBvS- Japan CEO Takes The Bus</b:Title>
    <b:Year>2009</b:Year>
    <b:Publisher>CBS</b:Publisher>
    <b:City>USA</b:City>
    <b:RefOrder>18</b:RefOrder>
  </b:Source>
  <b:Source>
    <b:Tag>Wor21</b:Tag>
    <b:SourceType>Report</b:SourceType>
    <b:Guid>{7D35100D-3036-4F21-A7E7-5CFE256279E4}</b:Guid>
    <b:Author>
      <b:Author>
        <b:NameList>
          <b:Person>
            <b:Last>Forum</b:Last>
            <b:First>World</b:First>
            <b:Middle>Economic</b:Middle>
          </b:Person>
        </b:NameList>
      </b:Author>
    </b:Author>
    <b:Title>Global Gender Gap Report 2021</b:Title>
    <b:Year>2021</b:Year>
    <b:Publisher>World Economic Forum</b:Publisher>
    <b:City>Schweiz, Genf</b:City>
    <b:RefOrder>19</b:RefOrder>
  </b:Source>
  <b:Source>
    <b:Tag>Reu18</b:Tag>
    <b:SourceType>InternetSite</b:SourceType>
    <b:Guid>{E09B070F-C97F-420D-8C4D-24BEB6DFDE9E}</b:Guid>
    <b:Title>Tokyo medical university cut women's exam scores to curb numbers</b:Title>
    <b:Year>2018</b:Year>
    <b:Author>
      <b:Author>
        <b:NameList>
          <b:Person>
            <b:Last>Staff</b:Last>
            <b:First>Reuters</b:First>
          </b:Person>
        </b:NameList>
      </b:Author>
    </b:Author>
    <b:InternetSiteTitle>Reuters</b:InternetSiteTitle>
    <b:Month>August</b:Month>
    <b:Day>2</b:Day>
    <b:URL>https://www.reuters.com/article/us-japan-women-exams/tokyo-medical-university-cut-womens-exam-scores-to-curb-numbers-media-idUSKBN1KN0R0</b:URL>
    <b:RefOrder>20</b:RefOrder>
  </b:Source>
  <b:Source>
    <b:Tag>Jak18</b:Tag>
    <b:SourceType>Report</b:SourceType>
    <b:Guid>{AAFE6D77-F372-4958-84F3-11E0344076FF}</b:Guid>
    <b:Title>Japan's Juntendo University admits rigging interviews to keep women out</b:Title>
    <b:Year>11. Dezember 2018</b:Year>
    <b:Author>
      <b:Author>
        <b:NameList>
          <b:Person>
            <b:Last>Sturmer</b:Last>
            <b:First>Jake</b:First>
          </b:Person>
        </b:NameList>
      </b:Author>
    </b:Author>
    <b:Publisher>ABC News</b:Publisher>
    <b:City>Tokyo</b:City>
    <b:RefOrder>21</b:RefOrder>
  </b:Source>
  <b:Source>
    <b:Tag>Emi21</b:Tag>
    <b:SourceType>Report</b:SourceType>
    <b:Guid>{BA69B295-B5AC-49E5-9535-E380EA6F18F5}</b:Guid>
    <b:Author>
      <b:Author>
        <b:NameList>
          <b:Person>
            <b:Last>Emiko Jozuka</b:Last>
            <b:First>Selina</b:First>
            <b:Middle>Wang, Junko Ogura</b:Middle>
          </b:Person>
        </b:NameList>
      </b:Author>
    </b:Author>
    <b:Title>Japan’s powerful patriarchy often sidelines women. Fixing that won’t be easy</b:Title>
    <b:Year>10. April 2021</b:Year>
    <b:Publisher>CNN</b:Publisher>
    <b:City>Tokyo</b:City>
    <b:RefOrder>22</b:RefOrder>
  </b:Source>
  <b:Source>
    <b:Tag>Aka18</b:Tag>
    <b:SourceType>Report</b:SourceType>
    <b:Guid>{6463E189-B3F1-46D3-AC67-59F7725FECCE}</b:Guid>
    <b:Author>
      <b:Author>
        <b:NameList>
          <b:Person>
            <b:Last>Akane Okutsu</b:Last>
            <b:First>Akihide</b:First>
            <b:Middle>Anzai</b:Middle>
          </b:Person>
        </b:NameList>
      </b:Author>
    </b:Author>
    <b:Title>'Lost generation' haunts Japan, Abe and the BOJ</b:Title>
    <b:Year>2018</b:Year>
    <b:Publisher>Nikkei Asia</b:Publisher>
    <b:City>Tokyo</b:City>
    <b:RefOrder>23</b:RefOrder>
  </b:Source>
  <b:Source>
    <b:Tag>Gen18</b:Tag>
    <b:SourceType>InternetSite</b:SourceType>
    <b:Guid>{B752643D-7F39-4F14-AA25-720AA2423A15}</b:Guid>
    <b:Title>Gender Equality Bureau Cabinet Office</b:Title>
    <b:Year>2018</b:Year>
    <b:InternetSiteTitle>第1節　仕事と生活の調和（ワーク・ライフ・バランス）をめぐる状況</b:InternetSiteTitle>
    <b:URL>https://www.gender.go.jp/about_danjo/whitepaper/h30/gaiyou/html/honpen/b1_s03.html</b:URL>
    <b:RefOrder>24</b:RefOrder>
  </b:Source>
  <b:Source>
    <b:Tag>Gor96</b:Tag>
    <b:SourceType>Book</b:SourceType>
    <b:Guid>{E2BB7DBC-BFF9-4453-B234-522F12589010}</b:Guid>
    <b:Title>What Makes Life Worth Living? How Japanese and Americans Make Sense of Their Worlds</b:Title>
    <b:Year>1996</b:Year>
    <b:Author>
      <b:Author>
        <b:NameList>
          <b:Person>
            <b:Last>Mathews</b:Last>
            <b:First>Gordon</b:First>
          </b:Person>
        </b:NameList>
      </b:Author>
    </b:Author>
    <b:RefOrder>26</b:RefOrder>
  </b:Source>
  <b:Source>
    <b:Tag>DrD97</b:Tag>
    <b:SourceType>Report</b:SourceType>
    <b:Guid>{4B633134-5937-4187-97D7-3AEEBF453A6E}</b:Guid>
    <b:Author>
      <b:Author>
        <b:NameList>
          <b:Person>
            <b:Last>Jaufmann</b:Last>
            <b:First>Dr.</b:First>
            <b:Middle>Dieter</b:Middle>
          </b:Person>
        </b:NameList>
      </b:Author>
    </b:Author>
    <b:Title>Die japanische Arbeitswelt aus der Sicht der Arbeitnehmer</b:Title>
    <b:Year>1997</b:Year>
    <b:City>Wiesbaden</b:City>
    <b:Publisher>Gewerkschaftliche Monatshefte</b:Publisher>
    <b:RefOrder>25</b:RefOrder>
  </b:Source>
  <b:Source>
    <b:Tag>Roc22</b:Tag>
    <b:SourceType>InternetSite</b:SourceType>
    <b:Guid>{BC057FEB-9F95-4560-98FC-9EEB6F46B836}</b:Guid>
    <b:Title>Japan Intercultural Consulting</b:Title>
    <b:Year>2022</b:Year>
    <b:Author>
      <b:Author>
        <b:NameList>
          <b:Person>
            <b:Last>Kopp</b:Last>
            <b:First>Rochelle</b:First>
          </b:Person>
        </b:NameList>
      </b:Author>
    </b:Author>
    <b:InternetSiteTitle>Motivating Japanese subordinates</b:InternetSiteTitle>
    <b:URL>https://japanintercultural.com/free-resources/articles/motivating-japanese-subordinates/</b:URL>
    <b:RefOrder>27</b:RefOrder>
  </b:Source>
</b:Sources>
</file>

<file path=customXml/itemProps1.xml><?xml version="1.0" encoding="utf-8"?>
<ds:datastoreItem xmlns:ds="http://schemas.openxmlformats.org/officeDocument/2006/customXml" ds:itemID="{E916B752-223D-4B04-ADE7-31C6EB311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983</Words>
  <Characters>6197</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Sokic</dc:creator>
  <cp:keywords/>
  <dc:description/>
  <cp:lastModifiedBy>Marko Sokic</cp:lastModifiedBy>
  <cp:revision>7</cp:revision>
  <dcterms:created xsi:type="dcterms:W3CDTF">2023-06-19T17:35:00Z</dcterms:created>
  <dcterms:modified xsi:type="dcterms:W3CDTF">2023-06-19T21:16:00Z</dcterms:modified>
</cp:coreProperties>
</file>